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C82" w:rsidRPr="00FF050B" w:rsidRDefault="005A2C82" w:rsidP="006B1590">
      <w:pPr>
        <w:spacing w:after="0" w:line="240" w:lineRule="auto"/>
        <w:ind w:left="4678"/>
        <w:jc w:val="center"/>
        <w:rPr>
          <w:rFonts w:ascii="Times New Roman" w:eastAsia="Times New Roman" w:hAnsi="Times New Roman" w:cs="Times New Roman"/>
          <w:sz w:val="28"/>
          <w:szCs w:val="28"/>
          <w:lang w:eastAsia="ru-RU"/>
        </w:rPr>
      </w:pPr>
      <w:r w:rsidRPr="00FF050B">
        <w:rPr>
          <w:rFonts w:ascii="Times New Roman" w:eastAsia="Times New Roman" w:hAnsi="Times New Roman" w:cs="Times New Roman"/>
          <w:sz w:val="28"/>
          <w:szCs w:val="28"/>
          <w:lang w:eastAsia="ru-RU"/>
        </w:rPr>
        <w:t>УТВЕРЖДЕНО</w:t>
      </w:r>
    </w:p>
    <w:p w:rsidR="005A2C82" w:rsidRPr="00FF050B" w:rsidRDefault="005A2C82" w:rsidP="006B1590">
      <w:pPr>
        <w:tabs>
          <w:tab w:val="left" w:pos="6966"/>
        </w:tabs>
        <w:spacing w:after="0" w:line="240" w:lineRule="auto"/>
        <w:ind w:left="4678"/>
        <w:jc w:val="center"/>
        <w:rPr>
          <w:rFonts w:ascii="Times New Roman" w:eastAsia="Times New Roman" w:hAnsi="Times New Roman" w:cs="Times New Roman"/>
          <w:sz w:val="28"/>
          <w:szCs w:val="28"/>
          <w:lang w:eastAsia="ru-RU"/>
        </w:rPr>
      </w:pPr>
      <w:r w:rsidRPr="00FF050B">
        <w:rPr>
          <w:rFonts w:ascii="Times New Roman" w:eastAsia="Times New Roman" w:hAnsi="Times New Roman" w:cs="Times New Roman"/>
          <w:sz w:val="28"/>
          <w:szCs w:val="28"/>
          <w:lang w:eastAsia="ru-RU"/>
        </w:rPr>
        <w:t>распоряжением Администрации</w:t>
      </w:r>
    </w:p>
    <w:p w:rsidR="005A2C82" w:rsidRPr="00FF050B" w:rsidRDefault="005A2C82" w:rsidP="006B1590">
      <w:pPr>
        <w:tabs>
          <w:tab w:val="left" w:pos="6966"/>
        </w:tabs>
        <w:spacing w:after="0" w:line="240" w:lineRule="auto"/>
        <w:ind w:left="4678"/>
        <w:jc w:val="center"/>
        <w:rPr>
          <w:rFonts w:ascii="Times New Roman" w:eastAsia="Times New Roman" w:hAnsi="Times New Roman" w:cs="Times New Roman"/>
          <w:sz w:val="28"/>
          <w:szCs w:val="28"/>
          <w:lang w:eastAsia="ru-RU"/>
        </w:rPr>
      </w:pPr>
      <w:r w:rsidRPr="00FF050B">
        <w:rPr>
          <w:rFonts w:ascii="Times New Roman" w:eastAsia="Times New Roman" w:hAnsi="Times New Roman" w:cs="Times New Roman"/>
          <w:sz w:val="28"/>
          <w:szCs w:val="28"/>
          <w:lang w:eastAsia="ru-RU"/>
        </w:rPr>
        <w:t>городского округа "Город Архангельск"</w:t>
      </w:r>
    </w:p>
    <w:p w:rsidR="005A2C82" w:rsidRPr="00FF050B" w:rsidRDefault="005A2C82" w:rsidP="006B1590">
      <w:pPr>
        <w:tabs>
          <w:tab w:val="left" w:pos="6966"/>
        </w:tabs>
        <w:spacing w:after="0" w:line="240" w:lineRule="auto"/>
        <w:ind w:left="4678"/>
        <w:jc w:val="center"/>
        <w:rPr>
          <w:rFonts w:ascii="Times New Roman" w:eastAsia="Times New Roman" w:hAnsi="Times New Roman" w:cs="Times New Roman"/>
          <w:sz w:val="28"/>
          <w:szCs w:val="28"/>
          <w:lang w:eastAsia="ru-RU"/>
        </w:rPr>
      </w:pPr>
      <w:r w:rsidRPr="00FF050B">
        <w:rPr>
          <w:rFonts w:ascii="Times New Roman" w:hAnsi="Times New Roman" w:cs="Times New Roman"/>
          <w:bCs/>
          <w:sz w:val="28"/>
          <w:szCs w:val="28"/>
        </w:rPr>
        <w:t xml:space="preserve">от </w:t>
      </w:r>
      <w:r w:rsidR="00B964AF">
        <w:rPr>
          <w:rFonts w:ascii="Times New Roman" w:hAnsi="Times New Roman" w:cs="Times New Roman"/>
          <w:bCs/>
          <w:sz w:val="28"/>
          <w:szCs w:val="28"/>
        </w:rPr>
        <w:t>24</w:t>
      </w:r>
      <w:r w:rsidR="006B1590" w:rsidRPr="00457C82">
        <w:rPr>
          <w:rFonts w:ascii="Times New Roman" w:hAnsi="Times New Roman" w:cs="Times New Roman"/>
          <w:bCs/>
          <w:sz w:val="28"/>
          <w:szCs w:val="28"/>
        </w:rPr>
        <w:t xml:space="preserve"> </w:t>
      </w:r>
      <w:r w:rsidR="006B1590">
        <w:rPr>
          <w:rFonts w:ascii="Times New Roman" w:hAnsi="Times New Roman" w:cs="Times New Roman"/>
          <w:bCs/>
          <w:sz w:val="28"/>
          <w:szCs w:val="28"/>
        </w:rPr>
        <w:t xml:space="preserve">ноября </w:t>
      </w:r>
      <w:r w:rsidR="007945CF">
        <w:rPr>
          <w:rFonts w:ascii="Times New Roman" w:hAnsi="Times New Roman" w:cs="Times New Roman"/>
          <w:bCs/>
          <w:sz w:val="28"/>
          <w:szCs w:val="28"/>
        </w:rPr>
        <w:t xml:space="preserve">2021 г. № </w:t>
      </w:r>
      <w:r w:rsidR="00B964AF">
        <w:rPr>
          <w:rFonts w:ascii="Times New Roman" w:hAnsi="Times New Roman" w:cs="Times New Roman"/>
          <w:bCs/>
          <w:sz w:val="28"/>
          <w:szCs w:val="28"/>
        </w:rPr>
        <w:t>4751р</w:t>
      </w:r>
    </w:p>
    <w:p w:rsidR="005A2C82" w:rsidRDefault="005A2C82" w:rsidP="005A2C82">
      <w:pPr>
        <w:spacing w:after="0" w:line="240" w:lineRule="auto"/>
        <w:jc w:val="center"/>
        <w:rPr>
          <w:rFonts w:ascii="Times New Roman" w:eastAsia="Times New Roman" w:hAnsi="Times New Roman" w:cs="Times New Roman"/>
          <w:sz w:val="28"/>
          <w:szCs w:val="28"/>
          <w:lang w:eastAsia="ru-RU"/>
        </w:rPr>
      </w:pPr>
    </w:p>
    <w:p w:rsidR="005A2C82" w:rsidRPr="00FF050B" w:rsidRDefault="005A2C82" w:rsidP="005A2C82">
      <w:pPr>
        <w:spacing w:after="0" w:line="240" w:lineRule="auto"/>
        <w:jc w:val="center"/>
        <w:rPr>
          <w:rFonts w:ascii="Times New Roman" w:eastAsia="Times New Roman" w:hAnsi="Times New Roman" w:cs="Times New Roman"/>
          <w:b/>
          <w:sz w:val="28"/>
          <w:szCs w:val="28"/>
          <w:lang w:eastAsia="ru-RU"/>
        </w:rPr>
      </w:pPr>
      <w:r w:rsidRPr="00FF050B">
        <w:rPr>
          <w:rFonts w:ascii="Times New Roman" w:eastAsia="Times New Roman" w:hAnsi="Times New Roman" w:cs="Times New Roman"/>
          <w:b/>
          <w:sz w:val="28"/>
          <w:szCs w:val="28"/>
          <w:lang w:eastAsia="ru-RU"/>
        </w:rPr>
        <w:t>ИЗВЕЩЕНИЕ</w:t>
      </w:r>
    </w:p>
    <w:p w:rsidR="005A2C82" w:rsidRPr="00FF050B" w:rsidRDefault="005A2C82" w:rsidP="005A2C82">
      <w:pPr>
        <w:spacing w:after="0" w:line="240" w:lineRule="auto"/>
        <w:jc w:val="center"/>
        <w:rPr>
          <w:rFonts w:ascii="Times New Roman" w:eastAsia="Times New Roman" w:hAnsi="Times New Roman" w:cs="Times New Roman"/>
          <w:b/>
          <w:sz w:val="28"/>
          <w:szCs w:val="28"/>
          <w:lang w:eastAsia="ru-RU"/>
        </w:rPr>
      </w:pPr>
      <w:r w:rsidRPr="00FF050B">
        <w:rPr>
          <w:rFonts w:ascii="Times New Roman" w:eastAsia="Times New Roman" w:hAnsi="Times New Roman" w:cs="Times New Roman"/>
          <w:b/>
          <w:sz w:val="28"/>
          <w:szCs w:val="28"/>
          <w:lang w:eastAsia="ru-RU"/>
        </w:rPr>
        <w:t>о проведен</w:t>
      </w:r>
      <w:proofErr w:type="gramStart"/>
      <w:r w:rsidRPr="00FF050B">
        <w:rPr>
          <w:rFonts w:ascii="Times New Roman" w:eastAsia="Times New Roman" w:hAnsi="Times New Roman" w:cs="Times New Roman"/>
          <w:b/>
          <w:sz w:val="28"/>
          <w:szCs w:val="28"/>
          <w:lang w:eastAsia="ru-RU"/>
        </w:rPr>
        <w:t>ии ау</w:t>
      </w:r>
      <w:proofErr w:type="gramEnd"/>
      <w:r w:rsidRPr="00FF050B">
        <w:rPr>
          <w:rFonts w:ascii="Times New Roman" w:eastAsia="Times New Roman" w:hAnsi="Times New Roman" w:cs="Times New Roman"/>
          <w:b/>
          <w:sz w:val="28"/>
          <w:szCs w:val="28"/>
          <w:lang w:eastAsia="ru-RU"/>
        </w:rPr>
        <w:t xml:space="preserve">кциона </w:t>
      </w:r>
    </w:p>
    <w:tbl>
      <w:tblPr>
        <w:tblpPr w:leftFromText="180" w:rightFromText="180" w:vertAnchor="text" w:tblpX="74" w:tblpY="237"/>
        <w:tblW w:w="9747" w:type="dxa"/>
        <w:tblLayout w:type="fixed"/>
        <w:tblLook w:val="01E0" w:firstRow="1" w:lastRow="1" w:firstColumn="1" w:lastColumn="1" w:noHBand="0" w:noVBand="0"/>
      </w:tblPr>
      <w:tblGrid>
        <w:gridCol w:w="567"/>
        <w:gridCol w:w="9180"/>
      </w:tblGrid>
      <w:tr w:rsidR="005A2C82" w:rsidRPr="00FF050B" w:rsidTr="00C45E97">
        <w:tc>
          <w:tcPr>
            <w:tcW w:w="567" w:type="dxa"/>
          </w:tcPr>
          <w:p w:rsidR="005A2C82" w:rsidRPr="00FF050B" w:rsidRDefault="005A2C82" w:rsidP="00460562">
            <w:pPr>
              <w:spacing w:after="0" w:line="260" w:lineRule="exact"/>
              <w:jc w:val="center"/>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1.</w:t>
            </w:r>
          </w:p>
        </w:tc>
        <w:tc>
          <w:tcPr>
            <w:tcW w:w="9180" w:type="dxa"/>
          </w:tcPr>
          <w:p w:rsidR="005A2C82" w:rsidRPr="00FF050B" w:rsidRDefault="005A2C82" w:rsidP="00460562">
            <w:pPr>
              <w:tabs>
                <w:tab w:val="left" w:pos="0"/>
              </w:tabs>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Форма торгов: аукцион, открытый по составу участников и открытый по форме подачи предложений о размере годовой арендной платы</w:t>
            </w:r>
          </w:p>
          <w:p w:rsidR="005A2C82" w:rsidRPr="00FF050B" w:rsidRDefault="005A2C82" w:rsidP="00460562">
            <w:pPr>
              <w:tabs>
                <w:tab w:val="left" w:pos="0"/>
              </w:tabs>
              <w:spacing w:after="0" w:line="260" w:lineRule="exact"/>
              <w:jc w:val="both"/>
              <w:rPr>
                <w:rFonts w:ascii="Times New Roman" w:eastAsia="Times New Roman" w:hAnsi="Times New Roman" w:cs="Times New Roman"/>
                <w:spacing w:val="-4"/>
                <w:sz w:val="24"/>
                <w:szCs w:val="24"/>
                <w:lang w:eastAsia="ru-RU"/>
              </w:rPr>
            </w:pPr>
          </w:p>
        </w:tc>
      </w:tr>
      <w:tr w:rsidR="005A2C82" w:rsidRPr="00FF050B" w:rsidTr="00C45E97">
        <w:trPr>
          <w:trHeight w:val="857"/>
        </w:trPr>
        <w:tc>
          <w:tcPr>
            <w:tcW w:w="567" w:type="dxa"/>
          </w:tcPr>
          <w:p w:rsidR="005A2C82" w:rsidRPr="00FF050B" w:rsidRDefault="005A2C82" w:rsidP="00460562">
            <w:pPr>
              <w:spacing w:after="0" w:line="260" w:lineRule="exact"/>
              <w:jc w:val="center"/>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2.</w:t>
            </w:r>
          </w:p>
        </w:tc>
        <w:tc>
          <w:tcPr>
            <w:tcW w:w="9180" w:type="dxa"/>
          </w:tcPr>
          <w:p w:rsidR="005A2C82" w:rsidRPr="00FF050B" w:rsidRDefault="005A2C82" w:rsidP="00460562">
            <w:pPr>
              <w:tabs>
                <w:tab w:val="left" w:pos="0"/>
              </w:tabs>
              <w:spacing w:after="0" w:line="260" w:lineRule="exact"/>
              <w:jc w:val="both"/>
              <w:rPr>
                <w:rFonts w:ascii="Times New Roman" w:eastAsia="Times New Roman" w:hAnsi="Times New Roman" w:cs="Times New Roman"/>
                <w:color w:val="FF0000"/>
                <w:spacing w:val="-4"/>
                <w:sz w:val="24"/>
                <w:szCs w:val="24"/>
                <w:lang w:eastAsia="ru-RU"/>
              </w:rPr>
            </w:pPr>
            <w:r w:rsidRPr="00FF050B">
              <w:rPr>
                <w:rFonts w:ascii="Times New Roman" w:eastAsia="Times New Roman" w:hAnsi="Times New Roman" w:cs="Times New Roman"/>
                <w:spacing w:val="-4"/>
                <w:sz w:val="24"/>
                <w:szCs w:val="24"/>
                <w:lang w:eastAsia="ru-RU"/>
              </w:rPr>
              <w:t xml:space="preserve">Предмет аукциона: право на заключение договора аренды земельного участка, </w:t>
            </w:r>
            <w:r w:rsidRPr="00FF050B">
              <w:rPr>
                <w:spacing w:val="-4"/>
                <w:sz w:val="24"/>
                <w:szCs w:val="24"/>
              </w:rPr>
              <w:t xml:space="preserve"> </w:t>
            </w:r>
            <w:r w:rsidR="00B259B5">
              <w:rPr>
                <w:rFonts w:ascii="Times New Roman" w:eastAsia="Times New Roman" w:hAnsi="Times New Roman" w:cs="Times New Roman"/>
                <w:spacing w:val="-4"/>
                <w:sz w:val="24"/>
                <w:szCs w:val="24"/>
                <w:lang w:eastAsia="ru-RU"/>
              </w:rPr>
              <w:t>государственная собственность на который не разграничена.</w:t>
            </w:r>
          </w:p>
          <w:p w:rsidR="005A2C82" w:rsidRPr="00FF050B" w:rsidRDefault="005A2C82" w:rsidP="00460562">
            <w:pPr>
              <w:tabs>
                <w:tab w:val="left" w:pos="0"/>
              </w:tabs>
              <w:spacing w:after="0" w:line="260" w:lineRule="exact"/>
              <w:jc w:val="both"/>
              <w:rPr>
                <w:rFonts w:ascii="Times New Roman" w:eastAsia="Times New Roman" w:hAnsi="Times New Roman" w:cs="Times New Roman"/>
                <w:spacing w:val="-4"/>
                <w:sz w:val="24"/>
                <w:szCs w:val="24"/>
                <w:lang w:eastAsia="ru-RU"/>
              </w:rPr>
            </w:pPr>
          </w:p>
          <w:p w:rsidR="00B259B5" w:rsidRPr="00B259B5" w:rsidRDefault="00B259B5" w:rsidP="00B259B5">
            <w:pPr>
              <w:tabs>
                <w:tab w:val="left" w:pos="0"/>
              </w:tabs>
              <w:spacing w:after="0" w:line="260" w:lineRule="exact"/>
              <w:jc w:val="both"/>
              <w:rPr>
                <w:rFonts w:ascii="Times New Roman" w:hAnsi="Times New Roman" w:cs="Times New Roman"/>
                <w:b/>
                <w:spacing w:val="-4"/>
                <w:sz w:val="24"/>
                <w:szCs w:val="24"/>
              </w:rPr>
            </w:pPr>
            <w:r w:rsidRPr="00B259B5">
              <w:rPr>
                <w:rFonts w:ascii="Times New Roman" w:hAnsi="Times New Roman" w:cs="Times New Roman"/>
                <w:b/>
                <w:spacing w:val="-4"/>
                <w:sz w:val="24"/>
                <w:szCs w:val="24"/>
              </w:rPr>
              <w:t xml:space="preserve">Лот № 1: Земельный участок (категория земель - земли населенных пунктов),  государственная </w:t>
            </w:r>
            <w:proofErr w:type="gramStart"/>
            <w:r w:rsidRPr="00B259B5">
              <w:rPr>
                <w:rFonts w:ascii="Times New Roman" w:hAnsi="Times New Roman" w:cs="Times New Roman"/>
                <w:b/>
                <w:spacing w:val="-4"/>
                <w:sz w:val="24"/>
                <w:szCs w:val="24"/>
              </w:rPr>
              <w:t>собственность</w:t>
            </w:r>
            <w:proofErr w:type="gramEnd"/>
            <w:r>
              <w:rPr>
                <w:rFonts w:ascii="Times New Roman" w:hAnsi="Times New Roman" w:cs="Times New Roman"/>
                <w:b/>
                <w:spacing w:val="-4"/>
                <w:sz w:val="24"/>
                <w:szCs w:val="24"/>
              </w:rPr>
              <w:t xml:space="preserve"> на который не разграничена, с</w:t>
            </w:r>
            <w:r w:rsidRPr="00B259B5">
              <w:rPr>
                <w:rFonts w:ascii="Times New Roman" w:hAnsi="Times New Roman" w:cs="Times New Roman"/>
                <w:b/>
                <w:spacing w:val="-4"/>
                <w:sz w:val="24"/>
                <w:szCs w:val="24"/>
              </w:rPr>
              <w:t xml:space="preserve"> кадастровым номером 29:22:060105:276, площадью 1</w:t>
            </w:r>
            <w:r>
              <w:rPr>
                <w:rFonts w:ascii="Times New Roman" w:hAnsi="Times New Roman" w:cs="Times New Roman"/>
                <w:b/>
                <w:spacing w:val="-4"/>
                <w:sz w:val="24"/>
                <w:szCs w:val="24"/>
              </w:rPr>
              <w:t xml:space="preserve"> </w:t>
            </w:r>
            <w:r w:rsidRPr="00B259B5">
              <w:rPr>
                <w:rFonts w:ascii="Times New Roman" w:hAnsi="Times New Roman" w:cs="Times New Roman"/>
                <w:b/>
                <w:spacing w:val="-4"/>
                <w:sz w:val="24"/>
                <w:szCs w:val="24"/>
              </w:rPr>
              <w:t>318 кв. м, расположенный по адресу: Российская Федерация, Архангельская область, городской округ "Город Архангельск", улица Приречная, земельный участок 28, для индивидуального жилищного строительства.</w:t>
            </w:r>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r>
              <w:rPr>
                <w:rFonts w:ascii="Times New Roman" w:hAnsi="Times New Roman" w:cs="Times New Roman"/>
                <w:spacing w:val="-4"/>
                <w:sz w:val="24"/>
                <w:szCs w:val="24"/>
              </w:rPr>
              <w:t>Срок аренды –</w:t>
            </w:r>
            <w:r w:rsidRPr="00B259B5">
              <w:rPr>
                <w:rFonts w:ascii="Times New Roman" w:hAnsi="Times New Roman" w:cs="Times New Roman"/>
                <w:spacing w:val="-4"/>
                <w:sz w:val="24"/>
                <w:szCs w:val="24"/>
              </w:rPr>
              <w:t xml:space="preserve"> 20 (двадцать) лет с момента подписания договора аренды. </w:t>
            </w:r>
          </w:p>
          <w:p w:rsidR="002D1CF2" w:rsidRDefault="002D1CF2" w:rsidP="00B259B5">
            <w:pPr>
              <w:tabs>
                <w:tab w:val="left" w:pos="0"/>
              </w:tabs>
              <w:spacing w:after="0" w:line="260" w:lineRule="exact"/>
              <w:jc w:val="both"/>
              <w:rPr>
                <w:rFonts w:ascii="Times New Roman" w:hAnsi="Times New Roman" w:cs="Times New Roman"/>
                <w:spacing w:val="-4"/>
                <w:sz w:val="24"/>
                <w:szCs w:val="24"/>
              </w:rPr>
            </w:pPr>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r w:rsidRPr="00B259B5">
              <w:rPr>
                <w:rFonts w:ascii="Times New Roman" w:hAnsi="Times New Roman" w:cs="Times New Roman"/>
                <w:spacing w:val="-4"/>
                <w:sz w:val="24"/>
                <w:szCs w:val="24"/>
              </w:rPr>
              <w:t xml:space="preserve">Начальная цена продажи земельного участка: </w:t>
            </w:r>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r w:rsidRPr="00B259B5">
              <w:rPr>
                <w:rFonts w:ascii="Times New Roman" w:hAnsi="Times New Roman" w:cs="Times New Roman"/>
                <w:spacing w:val="-4"/>
                <w:sz w:val="24"/>
                <w:szCs w:val="24"/>
              </w:rPr>
              <w:t xml:space="preserve">35 136 (тридцать пять тысяч сто тридцать шесть) рублей 00 коп. </w:t>
            </w:r>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r>
              <w:rPr>
                <w:rFonts w:ascii="Times New Roman" w:hAnsi="Times New Roman" w:cs="Times New Roman"/>
                <w:spacing w:val="-4"/>
                <w:sz w:val="24"/>
                <w:szCs w:val="24"/>
              </w:rPr>
              <w:t>Сумма</w:t>
            </w:r>
            <w:r w:rsidRPr="00B259B5">
              <w:rPr>
                <w:rFonts w:ascii="Times New Roman" w:hAnsi="Times New Roman" w:cs="Times New Roman"/>
                <w:spacing w:val="-4"/>
                <w:sz w:val="24"/>
                <w:szCs w:val="24"/>
              </w:rPr>
              <w:t xml:space="preserve"> задатка на участие в аукционе: </w:t>
            </w:r>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r w:rsidRPr="00B259B5">
              <w:rPr>
                <w:rFonts w:ascii="Times New Roman" w:hAnsi="Times New Roman" w:cs="Times New Roman"/>
                <w:spacing w:val="-4"/>
                <w:sz w:val="24"/>
                <w:szCs w:val="24"/>
              </w:rPr>
              <w:t>35 136 (тридцать пять тысяч сто тридцать шесть) рублей 00 коп. (100</w:t>
            </w:r>
            <w:r>
              <w:rPr>
                <w:rFonts w:ascii="Times New Roman" w:hAnsi="Times New Roman" w:cs="Times New Roman"/>
                <w:spacing w:val="-4"/>
                <w:sz w:val="24"/>
                <w:szCs w:val="24"/>
              </w:rPr>
              <w:t xml:space="preserve"> процентов</w:t>
            </w:r>
            <w:r w:rsidRPr="00B259B5">
              <w:rPr>
                <w:rFonts w:ascii="Times New Roman" w:hAnsi="Times New Roman" w:cs="Times New Roman"/>
                <w:spacing w:val="-4"/>
                <w:sz w:val="24"/>
                <w:szCs w:val="24"/>
              </w:rPr>
              <w:t>)</w:t>
            </w:r>
            <w:r>
              <w:rPr>
                <w:rFonts w:ascii="Times New Roman" w:hAnsi="Times New Roman" w:cs="Times New Roman"/>
                <w:spacing w:val="-4"/>
                <w:sz w:val="24"/>
                <w:szCs w:val="24"/>
              </w:rPr>
              <w:t>.</w:t>
            </w:r>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r w:rsidRPr="00B259B5">
              <w:rPr>
                <w:rFonts w:ascii="Times New Roman" w:hAnsi="Times New Roman" w:cs="Times New Roman"/>
                <w:spacing w:val="-4"/>
                <w:sz w:val="24"/>
                <w:szCs w:val="24"/>
              </w:rPr>
              <w:t>"Шаг аукциона": 1 054 (одна тысяча пятьдесят четыре) рубля 08</w:t>
            </w:r>
            <w:r>
              <w:rPr>
                <w:rFonts w:ascii="Times New Roman" w:hAnsi="Times New Roman" w:cs="Times New Roman"/>
                <w:spacing w:val="-4"/>
                <w:sz w:val="24"/>
                <w:szCs w:val="24"/>
              </w:rPr>
              <w:t xml:space="preserve"> коп. (3 процента</w:t>
            </w:r>
            <w:r w:rsidRPr="00B259B5">
              <w:rPr>
                <w:rFonts w:ascii="Times New Roman" w:hAnsi="Times New Roman" w:cs="Times New Roman"/>
                <w:spacing w:val="-4"/>
                <w:sz w:val="24"/>
                <w:szCs w:val="24"/>
              </w:rPr>
              <w:t>)</w:t>
            </w:r>
            <w:r>
              <w:rPr>
                <w:rFonts w:ascii="Times New Roman" w:hAnsi="Times New Roman" w:cs="Times New Roman"/>
                <w:spacing w:val="-4"/>
                <w:sz w:val="24"/>
                <w:szCs w:val="24"/>
              </w:rPr>
              <w:t>.</w:t>
            </w:r>
          </w:p>
          <w:p w:rsidR="002D1CF2" w:rsidRDefault="002D1CF2" w:rsidP="00B259B5">
            <w:pPr>
              <w:tabs>
                <w:tab w:val="left" w:pos="0"/>
              </w:tabs>
              <w:spacing w:after="0" w:line="260" w:lineRule="exact"/>
              <w:jc w:val="both"/>
              <w:rPr>
                <w:rFonts w:ascii="Times New Roman" w:hAnsi="Times New Roman" w:cs="Times New Roman"/>
                <w:spacing w:val="-4"/>
                <w:sz w:val="24"/>
                <w:szCs w:val="24"/>
              </w:rPr>
            </w:pPr>
          </w:p>
          <w:p w:rsidR="00B259B5" w:rsidRDefault="00B259B5" w:rsidP="00B259B5">
            <w:pPr>
              <w:tabs>
                <w:tab w:val="left" w:pos="0"/>
              </w:tabs>
              <w:spacing w:after="0" w:line="260" w:lineRule="exact"/>
              <w:jc w:val="both"/>
              <w:rPr>
                <w:rFonts w:ascii="Times New Roman" w:hAnsi="Times New Roman" w:cs="Times New Roman"/>
                <w:spacing w:val="-4"/>
                <w:sz w:val="24"/>
                <w:szCs w:val="24"/>
              </w:rPr>
            </w:pPr>
            <w:r w:rsidRPr="00B259B5">
              <w:rPr>
                <w:rFonts w:ascii="Times New Roman" w:hAnsi="Times New Roman" w:cs="Times New Roman"/>
                <w:spacing w:val="-4"/>
                <w:sz w:val="24"/>
                <w:szCs w:val="24"/>
              </w:rPr>
              <w:t>Д</w:t>
            </w:r>
            <w:r w:rsidR="00967A31">
              <w:rPr>
                <w:rFonts w:ascii="Times New Roman" w:hAnsi="Times New Roman" w:cs="Times New Roman"/>
                <w:spacing w:val="-4"/>
                <w:sz w:val="24"/>
                <w:szCs w:val="24"/>
              </w:rPr>
              <w:t>ополнительные условия договора</w:t>
            </w:r>
            <w:r w:rsidRPr="00B259B5">
              <w:rPr>
                <w:rFonts w:ascii="Times New Roman" w:hAnsi="Times New Roman" w:cs="Times New Roman"/>
                <w:spacing w:val="-4"/>
                <w:sz w:val="24"/>
                <w:szCs w:val="24"/>
              </w:rPr>
              <w:t xml:space="preserve"> отсутствуют.</w:t>
            </w:r>
          </w:p>
          <w:p w:rsidR="00B259B5" w:rsidRDefault="00B259B5" w:rsidP="00B259B5">
            <w:pPr>
              <w:tabs>
                <w:tab w:val="left" w:pos="0"/>
              </w:tabs>
              <w:spacing w:after="0" w:line="260" w:lineRule="exact"/>
              <w:jc w:val="both"/>
              <w:rPr>
                <w:rFonts w:ascii="Times New Roman" w:hAnsi="Times New Roman" w:cs="Times New Roman"/>
                <w:spacing w:val="-4"/>
                <w:sz w:val="24"/>
                <w:szCs w:val="24"/>
              </w:rPr>
            </w:pPr>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r w:rsidRPr="00B259B5">
              <w:rPr>
                <w:rFonts w:ascii="Times New Roman" w:hAnsi="Times New Roman" w:cs="Times New Roman"/>
                <w:spacing w:val="-4"/>
                <w:sz w:val="24"/>
                <w:szCs w:val="24"/>
              </w:rPr>
              <w:t xml:space="preserve">Ограничения, обременения: земельный участок расположен в границах зон с особыми условиями использования территории: </w:t>
            </w:r>
            <w:r w:rsidRPr="00B259B5">
              <w:rPr>
                <w:rFonts w:ascii="Times New Roman" w:hAnsi="Times New Roman" w:cs="Times New Roman"/>
                <w:bCs/>
                <w:spacing w:val="-4"/>
                <w:sz w:val="24"/>
                <w:szCs w:val="24"/>
              </w:rPr>
              <w:t>2 пояс санитарной охраны источника питьевого и хозяйственно-бытового водоснабжения;</w:t>
            </w:r>
            <w:r>
              <w:rPr>
                <w:rFonts w:ascii="Times New Roman" w:hAnsi="Times New Roman" w:cs="Times New Roman"/>
                <w:spacing w:val="-4"/>
                <w:sz w:val="24"/>
                <w:szCs w:val="24"/>
              </w:rPr>
              <w:t xml:space="preserve"> </w:t>
            </w:r>
            <w:r w:rsidRPr="00B259B5">
              <w:rPr>
                <w:rFonts w:ascii="Times New Roman" w:hAnsi="Times New Roman" w:cs="Times New Roman"/>
                <w:bCs/>
                <w:spacing w:val="-4"/>
                <w:sz w:val="24"/>
                <w:szCs w:val="24"/>
              </w:rPr>
              <w:t>3 пояс санитарной охраны источника питьевого и хозяйственно-бытового водоснабжения;</w:t>
            </w:r>
            <w:r>
              <w:rPr>
                <w:rFonts w:ascii="Times New Roman" w:hAnsi="Times New Roman" w:cs="Times New Roman"/>
                <w:spacing w:val="-4"/>
                <w:sz w:val="24"/>
                <w:szCs w:val="24"/>
              </w:rPr>
              <w:t xml:space="preserve"> </w:t>
            </w:r>
            <w:r w:rsidRPr="00B259B5">
              <w:rPr>
                <w:rFonts w:ascii="Times New Roman" w:hAnsi="Times New Roman" w:cs="Times New Roman"/>
                <w:spacing w:val="-4"/>
                <w:sz w:val="24"/>
                <w:szCs w:val="24"/>
              </w:rPr>
              <w:t>граница зоны затопления муниципального образования "Город Архангельск" (территориальные округа Октябрьский, Ломоносовский, Майск</w:t>
            </w:r>
            <w:r>
              <w:rPr>
                <w:rFonts w:ascii="Times New Roman" w:hAnsi="Times New Roman" w:cs="Times New Roman"/>
                <w:spacing w:val="-4"/>
                <w:sz w:val="24"/>
                <w:szCs w:val="24"/>
              </w:rPr>
              <w:t xml:space="preserve">ая Горка, </w:t>
            </w:r>
            <w:proofErr w:type="spellStart"/>
            <w:r>
              <w:rPr>
                <w:rFonts w:ascii="Times New Roman" w:hAnsi="Times New Roman" w:cs="Times New Roman"/>
                <w:spacing w:val="-4"/>
                <w:sz w:val="24"/>
                <w:szCs w:val="24"/>
              </w:rPr>
              <w:t>Варавино</w:t>
            </w:r>
            <w:proofErr w:type="spellEnd"/>
            <w:r>
              <w:rPr>
                <w:rFonts w:ascii="Times New Roman" w:hAnsi="Times New Roman" w:cs="Times New Roman"/>
                <w:spacing w:val="-4"/>
                <w:sz w:val="24"/>
                <w:szCs w:val="24"/>
              </w:rPr>
              <w:t>-Фактория) - р</w:t>
            </w:r>
            <w:r w:rsidRPr="00B259B5">
              <w:rPr>
                <w:rFonts w:ascii="Times New Roman" w:hAnsi="Times New Roman" w:cs="Times New Roman"/>
                <w:spacing w:val="-4"/>
                <w:sz w:val="24"/>
                <w:szCs w:val="24"/>
              </w:rPr>
              <w:t>еестровый номер 29:00-6.276.</w:t>
            </w:r>
          </w:p>
          <w:p w:rsidR="00B259B5" w:rsidRPr="00B259B5" w:rsidRDefault="00B259B5" w:rsidP="00B259B5">
            <w:pPr>
              <w:tabs>
                <w:tab w:val="left" w:pos="0"/>
              </w:tabs>
              <w:spacing w:after="0" w:line="260" w:lineRule="exact"/>
              <w:jc w:val="both"/>
              <w:rPr>
                <w:rFonts w:ascii="Times New Roman" w:hAnsi="Times New Roman" w:cs="Times New Roman"/>
                <w:bCs/>
                <w:spacing w:val="-4"/>
                <w:sz w:val="24"/>
                <w:szCs w:val="24"/>
              </w:rPr>
            </w:pPr>
            <w:r w:rsidRPr="00B259B5">
              <w:rPr>
                <w:rFonts w:ascii="Times New Roman" w:hAnsi="Times New Roman" w:cs="Times New Roman"/>
                <w:bCs/>
                <w:spacing w:val="-4"/>
                <w:sz w:val="24"/>
                <w:szCs w:val="24"/>
              </w:rPr>
              <w:t>Согласно проекту планировки района "</w:t>
            </w:r>
            <w:proofErr w:type="spellStart"/>
            <w:r w:rsidRPr="00B259B5">
              <w:rPr>
                <w:rFonts w:ascii="Times New Roman" w:hAnsi="Times New Roman" w:cs="Times New Roman"/>
                <w:bCs/>
                <w:spacing w:val="-4"/>
                <w:sz w:val="24"/>
                <w:szCs w:val="24"/>
              </w:rPr>
              <w:t>Варавино</w:t>
            </w:r>
            <w:proofErr w:type="spellEnd"/>
            <w:r w:rsidRPr="00B259B5">
              <w:rPr>
                <w:rFonts w:ascii="Times New Roman" w:hAnsi="Times New Roman" w:cs="Times New Roman"/>
                <w:bCs/>
                <w:spacing w:val="-4"/>
                <w:sz w:val="24"/>
                <w:szCs w:val="24"/>
              </w:rPr>
              <w:t>-Фактория" муниципального образования "Город Архангельск", утвержденному распоряжением мэра города Ар</w:t>
            </w:r>
            <w:r>
              <w:rPr>
                <w:rFonts w:ascii="Times New Roman" w:hAnsi="Times New Roman" w:cs="Times New Roman"/>
                <w:bCs/>
                <w:spacing w:val="-4"/>
                <w:sz w:val="24"/>
                <w:szCs w:val="24"/>
              </w:rPr>
              <w:t>хангельска от 27 февраля 2015 года</w:t>
            </w:r>
            <w:r w:rsidRPr="00B259B5">
              <w:rPr>
                <w:rFonts w:ascii="Times New Roman" w:hAnsi="Times New Roman" w:cs="Times New Roman"/>
                <w:bCs/>
                <w:spacing w:val="-4"/>
                <w:sz w:val="24"/>
                <w:szCs w:val="24"/>
              </w:rPr>
              <w:t xml:space="preserve"> № 517р (с изменениями), вышеуказанный земельный участок расположен в границах территории индивидуальной жилой застройки с приусадебными участками</w:t>
            </w:r>
            <w:r w:rsidR="00A031F3">
              <w:rPr>
                <w:rFonts w:ascii="Times New Roman" w:hAnsi="Times New Roman" w:cs="Times New Roman"/>
                <w:bCs/>
                <w:spacing w:val="-4"/>
                <w:sz w:val="24"/>
                <w:szCs w:val="24"/>
              </w:rPr>
              <w:t xml:space="preserve"> </w:t>
            </w:r>
            <w:r w:rsidRPr="00B259B5">
              <w:rPr>
                <w:rFonts w:ascii="Times New Roman" w:hAnsi="Times New Roman" w:cs="Times New Roman"/>
                <w:bCs/>
                <w:spacing w:val="-4"/>
                <w:sz w:val="24"/>
                <w:szCs w:val="24"/>
              </w:rPr>
              <w:t>/ зоны планируемого размещения объектов капитального строительства на перспективу.</w:t>
            </w:r>
          </w:p>
          <w:p w:rsidR="00B259B5" w:rsidRPr="00B259B5" w:rsidRDefault="00B259B5" w:rsidP="00B259B5">
            <w:pPr>
              <w:tabs>
                <w:tab w:val="left" w:pos="0"/>
              </w:tabs>
              <w:spacing w:after="0" w:line="260" w:lineRule="exact"/>
              <w:jc w:val="both"/>
              <w:rPr>
                <w:rFonts w:ascii="Times New Roman" w:hAnsi="Times New Roman" w:cs="Times New Roman"/>
                <w:bCs/>
                <w:spacing w:val="-4"/>
                <w:sz w:val="24"/>
                <w:szCs w:val="24"/>
              </w:rPr>
            </w:pPr>
            <w:r w:rsidRPr="00B259B5">
              <w:rPr>
                <w:rFonts w:ascii="Times New Roman" w:hAnsi="Times New Roman" w:cs="Times New Roman"/>
                <w:spacing w:val="-4"/>
                <w:sz w:val="24"/>
                <w:szCs w:val="24"/>
              </w:rPr>
              <w:t xml:space="preserve">Земельный участок с кадастровым номером 29:22:060105:276 в соответствии </w:t>
            </w:r>
            <w:r w:rsidR="00457C82">
              <w:rPr>
                <w:rFonts w:ascii="Times New Roman" w:hAnsi="Times New Roman" w:cs="Times New Roman"/>
                <w:spacing w:val="-4"/>
                <w:sz w:val="24"/>
                <w:szCs w:val="24"/>
              </w:rPr>
              <w:br/>
            </w:r>
            <w:r w:rsidRPr="00B259B5">
              <w:rPr>
                <w:rFonts w:ascii="Times New Roman" w:hAnsi="Times New Roman" w:cs="Times New Roman"/>
                <w:spacing w:val="-4"/>
                <w:sz w:val="24"/>
                <w:szCs w:val="24"/>
              </w:rPr>
              <w:t>с действующей градостроительной документацией предусмотрен для индивидуального жилищного строительства при соблюдении условий пункта</w:t>
            </w:r>
            <w:r w:rsidRPr="00B259B5">
              <w:rPr>
                <w:rFonts w:ascii="Times New Roman" w:hAnsi="Times New Roman" w:cs="Times New Roman"/>
                <w:spacing w:val="-4"/>
                <w:sz w:val="24"/>
                <w:szCs w:val="24"/>
              </w:rPr>
              <w:br/>
              <w:t xml:space="preserve">6 статьи 67.1 </w:t>
            </w:r>
            <w:r w:rsidRPr="00B259B5">
              <w:rPr>
                <w:rFonts w:ascii="Times New Roman" w:hAnsi="Times New Roman" w:cs="Times New Roman"/>
                <w:bCs/>
                <w:spacing w:val="-4"/>
                <w:sz w:val="24"/>
                <w:szCs w:val="24"/>
              </w:rPr>
              <w:t>Водного кодекса Российской Федерации</w:t>
            </w:r>
            <w:r w:rsidRPr="00B259B5">
              <w:rPr>
                <w:rFonts w:ascii="Times New Roman" w:hAnsi="Times New Roman" w:cs="Times New Roman"/>
                <w:spacing w:val="-4"/>
                <w:sz w:val="24"/>
                <w:szCs w:val="24"/>
              </w:rPr>
              <w:t>.</w:t>
            </w:r>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p>
          <w:p w:rsidR="00B259B5" w:rsidRDefault="00B259B5" w:rsidP="00B259B5">
            <w:pPr>
              <w:tabs>
                <w:tab w:val="left" w:pos="0"/>
              </w:tabs>
              <w:spacing w:after="0" w:line="260" w:lineRule="exact"/>
              <w:jc w:val="both"/>
              <w:rPr>
                <w:rFonts w:ascii="Times New Roman" w:hAnsi="Times New Roman" w:cs="Times New Roman"/>
                <w:spacing w:val="-4"/>
                <w:sz w:val="24"/>
                <w:szCs w:val="24"/>
              </w:rPr>
            </w:pPr>
            <w:r w:rsidRPr="00B259B5">
              <w:rPr>
                <w:rFonts w:ascii="Times New Roman" w:hAnsi="Times New Roman" w:cs="Times New Roman"/>
                <w:spacing w:val="-4"/>
                <w:sz w:val="24"/>
                <w:szCs w:val="24"/>
              </w:rPr>
              <w:t xml:space="preserve">Параметры разрешенного строительства: предельное количество этажей и (или) предельная высота зданий, строений, сооружений – 3 </w:t>
            </w:r>
            <w:proofErr w:type="spellStart"/>
            <w:r w:rsidRPr="00B259B5">
              <w:rPr>
                <w:rFonts w:ascii="Times New Roman" w:hAnsi="Times New Roman" w:cs="Times New Roman"/>
                <w:spacing w:val="-4"/>
                <w:sz w:val="24"/>
                <w:szCs w:val="24"/>
              </w:rPr>
              <w:t>эт</w:t>
            </w:r>
            <w:proofErr w:type="spellEnd"/>
            <w:r w:rsidRPr="00B259B5">
              <w:rPr>
                <w:rFonts w:ascii="Times New Roman" w:hAnsi="Times New Roman" w:cs="Times New Roman"/>
                <w:spacing w:val="-4"/>
                <w:sz w:val="24"/>
                <w:szCs w:val="24"/>
              </w:rPr>
              <w:t>./20</w:t>
            </w:r>
            <w:r>
              <w:rPr>
                <w:rFonts w:ascii="Times New Roman" w:hAnsi="Times New Roman" w:cs="Times New Roman"/>
                <w:spacing w:val="-4"/>
                <w:sz w:val="24"/>
                <w:szCs w:val="24"/>
              </w:rPr>
              <w:t xml:space="preserve"> </w:t>
            </w:r>
            <w:r w:rsidR="00967A31">
              <w:rPr>
                <w:rFonts w:ascii="Times New Roman" w:hAnsi="Times New Roman" w:cs="Times New Roman"/>
                <w:spacing w:val="-4"/>
                <w:sz w:val="24"/>
                <w:szCs w:val="24"/>
              </w:rPr>
              <w:t>м;</w:t>
            </w:r>
            <w:r w:rsidR="00457C82">
              <w:rPr>
                <w:rFonts w:ascii="Times New Roman" w:hAnsi="Times New Roman" w:cs="Times New Roman"/>
                <w:spacing w:val="-4"/>
                <w:sz w:val="24"/>
                <w:szCs w:val="24"/>
              </w:rPr>
              <w:t xml:space="preserve"> </w:t>
            </w:r>
            <w:r w:rsidRPr="00B259B5">
              <w:rPr>
                <w:rFonts w:ascii="Times New Roman" w:hAnsi="Times New Roman" w:cs="Times New Roman"/>
                <w:spacing w:val="-4"/>
                <w:sz w:val="24"/>
                <w:szCs w:val="24"/>
              </w:rPr>
              <w:t xml:space="preserve">максимальный процент индивидуальной жилой застройки в границах земельного участка – 20 </w:t>
            </w:r>
            <w:r w:rsidR="00967A31">
              <w:rPr>
                <w:rFonts w:ascii="Times New Roman" w:hAnsi="Times New Roman" w:cs="Times New Roman"/>
                <w:spacing w:val="-4"/>
                <w:sz w:val="24"/>
                <w:szCs w:val="24"/>
              </w:rPr>
              <w:t>процентов</w:t>
            </w:r>
            <w:r w:rsidRPr="00B259B5">
              <w:rPr>
                <w:rFonts w:ascii="Times New Roman" w:hAnsi="Times New Roman" w:cs="Times New Roman"/>
                <w:spacing w:val="-4"/>
                <w:sz w:val="24"/>
                <w:szCs w:val="24"/>
              </w:rPr>
              <w:t xml:space="preserve">, минимальный процент застройки – 10 </w:t>
            </w:r>
            <w:r w:rsidR="00967A31">
              <w:rPr>
                <w:rFonts w:ascii="Times New Roman" w:hAnsi="Times New Roman" w:cs="Times New Roman"/>
                <w:spacing w:val="-4"/>
                <w:sz w:val="24"/>
                <w:szCs w:val="24"/>
              </w:rPr>
              <w:t>процентов</w:t>
            </w:r>
            <w:r w:rsidRPr="00B259B5">
              <w:rPr>
                <w:rFonts w:ascii="Times New Roman" w:hAnsi="Times New Roman" w:cs="Times New Roman"/>
                <w:spacing w:val="-4"/>
                <w:sz w:val="24"/>
                <w:szCs w:val="24"/>
              </w:rPr>
              <w:t>.</w:t>
            </w:r>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r w:rsidRPr="00B259B5">
              <w:rPr>
                <w:rFonts w:ascii="Times New Roman" w:hAnsi="Times New Roman" w:cs="Times New Roman"/>
                <w:spacing w:val="-4"/>
                <w:sz w:val="24"/>
                <w:szCs w:val="24"/>
              </w:rPr>
              <w:t xml:space="preserve">Технические условия: </w:t>
            </w:r>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r w:rsidRPr="00B259B5">
              <w:rPr>
                <w:rFonts w:ascii="Times New Roman" w:hAnsi="Times New Roman" w:cs="Times New Roman"/>
                <w:spacing w:val="-4"/>
                <w:sz w:val="24"/>
                <w:szCs w:val="24"/>
              </w:rPr>
              <w:t>1</w:t>
            </w:r>
            <w:r w:rsidR="00967A31">
              <w:rPr>
                <w:rFonts w:ascii="Times New Roman" w:hAnsi="Times New Roman" w:cs="Times New Roman"/>
                <w:spacing w:val="-4"/>
                <w:sz w:val="24"/>
                <w:szCs w:val="24"/>
              </w:rPr>
              <w:t>. Водоснабжение, водоотведение: в</w:t>
            </w:r>
            <w:r w:rsidRPr="00B259B5">
              <w:rPr>
                <w:rFonts w:ascii="Times New Roman" w:hAnsi="Times New Roman" w:cs="Times New Roman"/>
                <w:spacing w:val="-4"/>
                <w:sz w:val="24"/>
                <w:szCs w:val="24"/>
              </w:rPr>
              <w:t>озможность подключения объекта к централизованным системам водоснабжения и водоотведения имеется.</w:t>
            </w:r>
            <w:r w:rsidR="00967A31">
              <w:rPr>
                <w:rFonts w:ascii="Times New Roman" w:hAnsi="Times New Roman" w:cs="Times New Roman"/>
                <w:spacing w:val="-4"/>
                <w:sz w:val="24"/>
                <w:szCs w:val="24"/>
              </w:rPr>
              <w:t xml:space="preserve"> </w:t>
            </w:r>
            <w:r w:rsidRPr="00B259B5">
              <w:rPr>
                <w:rFonts w:ascii="Times New Roman" w:hAnsi="Times New Roman" w:cs="Times New Roman"/>
                <w:spacing w:val="-4"/>
                <w:sz w:val="24"/>
                <w:szCs w:val="24"/>
              </w:rPr>
              <w:t xml:space="preserve">Планируемая </w:t>
            </w:r>
            <w:r w:rsidRPr="00B259B5">
              <w:rPr>
                <w:rFonts w:ascii="Times New Roman" w:hAnsi="Times New Roman" w:cs="Times New Roman"/>
                <w:spacing w:val="-4"/>
                <w:sz w:val="24"/>
                <w:szCs w:val="24"/>
              </w:rPr>
              <w:lastRenderedPageBreak/>
              <w:t>точк</w:t>
            </w:r>
            <w:r w:rsidR="00967A31">
              <w:rPr>
                <w:rFonts w:ascii="Times New Roman" w:hAnsi="Times New Roman" w:cs="Times New Roman"/>
                <w:spacing w:val="-4"/>
                <w:sz w:val="24"/>
                <w:szCs w:val="24"/>
              </w:rPr>
              <w:t>а</w:t>
            </w:r>
            <w:r w:rsidRPr="00B259B5">
              <w:rPr>
                <w:rFonts w:ascii="Times New Roman" w:hAnsi="Times New Roman" w:cs="Times New Roman"/>
                <w:spacing w:val="-4"/>
                <w:sz w:val="24"/>
                <w:szCs w:val="24"/>
              </w:rPr>
              <w:t xml:space="preserve"> подключения к централизованной сети водоснабжения определяется на границе земельного участка на расстоянии 1</w:t>
            </w:r>
            <w:r w:rsidR="00967A31">
              <w:rPr>
                <w:rFonts w:ascii="Times New Roman" w:hAnsi="Times New Roman" w:cs="Times New Roman"/>
                <w:spacing w:val="-4"/>
                <w:sz w:val="24"/>
                <w:szCs w:val="24"/>
              </w:rPr>
              <w:t xml:space="preserve"> 500 м</w:t>
            </w:r>
            <w:r w:rsidRPr="00B259B5">
              <w:rPr>
                <w:rFonts w:ascii="Times New Roman" w:hAnsi="Times New Roman" w:cs="Times New Roman"/>
                <w:spacing w:val="-4"/>
                <w:sz w:val="24"/>
                <w:szCs w:val="24"/>
              </w:rPr>
              <w:t xml:space="preserve"> от действующей сети водоснабжения </w:t>
            </w:r>
            <w:r w:rsidR="00967A31">
              <w:rPr>
                <w:rFonts w:ascii="Times New Roman" w:hAnsi="Times New Roman" w:cs="Times New Roman"/>
                <w:spacing w:val="-4"/>
                <w:sz w:val="24"/>
                <w:szCs w:val="24"/>
              </w:rPr>
              <w:t xml:space="preserve">              </w:t>
            </w:r>
            <w:proofErr w:type="spellStart"/>
            <w:r w:rsidRPr="00B259B5">
              <w:rPr>
                <w:rFonts w:ascii="Times New Roman" w:hAnsi="Times New Roman" w:cs="Times New Roman"/>
                <w:spacing w:val="-4"/>
                <w:sz w:val="24"/>
                <w:szCs w:val="24"/>
              </w:rPr>
              <w:t>Ду</w:t>
            </w:r>
            <w:proofErr w:type="spellEnd"/>
            <w:r w:rsidRPr="00B259B5">
              <w:rPr>
                <w:rFonts w:ascii="Times New Roman" w:hAnsi="Times New Roman" w:cs="Times New Roman"/>
                <w:spacing w:val="-4"/>
                <w:sz w:val="24"/>
                <w:szCs w:val="24"/>
              </w:rPr>
              <w:t xml:space="preserve"> 200 мм вдоль по Окружному шоссе. Планируемая точка подключения </w:t>
            </w:r>
            <w:r w:rsidR="00457C82">
              <w:rPr>
                <w:rFonts w:ascii="Times New Roman" w:hAnsi="Times New Roman" w:cs="Times New Roman"/>
                <w:spacing w:val="-4"/>
                <w:sz w:val="24"/>
                <w:szCs w:val="24"/>
              </w:rPr>
              <w:br/>
            </w:r>
            <w:r w:rsidRPr="00B259B5">
              <w:rPr>
                <w:rFonts w:ascii="Times New Roman" w:hAnsi="Times New Roman" w:cs="Times New Roman"/>
                <w:spacing w:val="-4"/>
                <w:sz w:val="24"/>
                <w:szCs w:val="24"/>
              </w:rPr>
              <w:t xml:space="preserve">к централизованной сети водоснабжения определяется на границе земельного </w:t>
            </w:r>
            <w:r w:rsidR="00967A31">
              <w:rPr>
                <w:rFonts w:ascii="Times New Roman" w:hAnsi="Times New Roman" w:cs="Times New Roman"/>
                <w:spacing w:val="-4"/>
                <w:sz w:val="24"/>
                <w:szCs w:val="24"/>
              </w:rPr>
              <w:t xml:space="preserve">участка </w:t>
            </w:r>
            <w:r w:rsidR="00457C82">
              <w:rPr>
                <w:rFonts w:ascii="Times New Roman" w:hAnsi="Times New Roman" w:cs="Times New Roman"/>
                <w:spacing w:val="-4"/>
                <w:sz w:val="24"/>
                <w:szCs w:val="24"/>
              </w:rPr>
              <w:br/>
            </w:r>
            <w:r w:rsidR="00967A31">
              <w:rPr>
                <w:rFonts w:ascii="Times New Roman" w:hAnsi="Times New Roman" w:cs="Times New Roman"/>
                <w:spacing w:val="-4"/>
                <w:sz w:val="24"/>
                <w:szCs w:val="24"/>
              </w:rPr>
              <w:t>на расстоянии 930 м</w:t>
            </w:r>
            <w:r w:rsidRPr="00B259B5">
              <w:rPr>
                <w:rFonts w:ascii="Times New Roman" w:hAnsi="Times New Roman" w:cs="Times New Roman"/>
                <w:spacing w:val="-4"/>
                <w:sz w:val="24"/>
                <w:szCs w:val="24"/>
              </w:rPr>
              <w:t xml:space="preserve"> от проектируемого канализационного колодца в районе канализационного колодца в районе канализационной станции, расположенной по адресу: г. Архангельск, Окружное шоссе, д. 39, корп. 1. Свободная мощность существующих централизованных сетей для подключения имеется, максимальная нагрузка </w:t>
            </w:r>
            <w:r w:rsidR="00457C82">
              <w:rPr>
                <w:rFonts w:ascii="Times New Roman" w:hAnsi="Times New Roman" w:cs="Times New Roman"/>
                <w:spacing w:val="-4"/>
                <w:sz w:val="24"/>
                <w:szCs w:val="24"/>
              </w:rPr>
              <w:br/>
            </w:r>
            <w:r w:rsidRPr="00B259B5">
              <w:rPr>
                <w:rFonts w:ascii="Times New Roman" w:hAnsi="Times New Roman" w:cs="Times New Roman"/>
                <w:spacing w:val="-4"/>
                <w:sz w:val="24"/>
                <w:szCs w:val="24"/>
              </w:rPr>
              <w:t>для подключения объекта – 2 куб. м/сутки.</w:t>
            </w:r>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r w:rsidRPr="00B259B5">
              <w:rPr>
                <w:rFonts w:ascii="Times New Roman" w:hAnsi="Times New Roman" w:cs="Times New Roman"/>
                <w:spacing w:val="-4"/>
                <w:sz w:val="24"/>
                <w:szCs w:val="24"/>
              </w:rPr>
              <w:t xml:space="preserve">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1 год. </w:t>
            </w:r>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proofErr w:type="gramStart"/>
            <w:r w:rsidRPr="00B259B5">
              <w:rPr>
                <w:rFonts w:ascii="Times New Roman" w:hAnsi="Times New Roman" w:cs="Times New Roman"/>
                <w:spacing w:val="-4"/>
                <w:sz w:val="24"/>
                <w:szCs w:val="24"/>
              </w:rPr>
              <w:t>В соответствии с пунктом 13 статьи</w:t>
            </w:r>
            <w:r w:rsidR="00967A31">
              <w:rPr>
                <w:rFonts w:ascii="Times New Roman" w:hAnsi="Times New Roman" w:cs="Times New Roman"/>
                <w:spacing w:val="-4"/>
                <w:sz w:val="24"/>
                <w:szCs w:val="24"/>
              </w:rPr>
              <w:t xml:space="preserve"> 18 Федерального закона от </w:t>
            </w:r>
            <w:r w:rsidRPr="00B259B5">
              <w:rPr>
                <w:rFonts w:ascii="Times New Roman" w:hAnsi="Times New Roman" w:cs="Times New Roman"/>
                <w:spacing w:val="-4"/>
                <w:sz w:val="24"/>
                <w:szCs w:val="24"/>
              </w:rPr>
              <w:t>7</w:t>
            </w:r>
            <w:r w:rsidR="00967A31">
              <w:rPr>
                <w:rFonts w:ascii="Times New Roman" w:hAnsi="Times New Roman" w:cs="Times New Roman"/>
                <w:spacing w:val="-4"/>
                <w:sz w:val="24"/>
                <w:szCs w:val="24"/>
              </w:rPr>
              <w:t xml:space="preserve"> декабря </w:t>
            </w:r>
            <w:r w:rsidRPr="00B259B5">
              <w:rPr>
                <w:rFonts w:ascii="Times New Roman" w:hAnsi="Times New Roman" w:cs="Times New Roman"/>
                <w:spacing w:val="-4"/>
                <w:sz w:val="24"/>
                <w:szCs w:val="24"/>
              </w:rPr>
              <w:t xml:space="preserve">2011 </w:t>
            </w:r>
            <w:r w:rsidR="00967A31">
              <w:rPr>
                <w:rFonts w:ascii="Times New Roman" w:hAnsi="Times New Roman" w:cs="Times New Roman"/>
                <w:spacing w:val="-4"/>
                <w:sz w:val="24"/>
                <w:szCs w:val="24"/>
              </w:rPr>
              <w:t xml:space="preserve">года         </w:t>
            </w:r>
            <w:r w:rsidRPr="00B259B5">
              <w:rPr>
                <w:rFonts w:ascii="Times New Roman" w:hAnsi="Times New Roman" w:cs="Times New Roman"/>
                <w:spacing w:val="-4"/>
                <w:sz w:val="24"/>
                <w:szCs w:val="24"/>
              </w:rPr>
              <w:t>№</w:t>
            </w:r>
            <w:r w:rsidR="00967A31">
              <w:rPr>
                <w:rFonts w:ascii="Times New Roman" w:hAnsi="Times New Roman" w:cs="Times New Roman"/>
                <w:spacing w:val="-4"/>
                <w:sz w:val="24"/>
                <w:szCs w:val="24"/>
              </w:rPr>
              <w:t xml:space="preserve"> 416-ФЗ "О в</w:t>
            </w:r>
            <w:r w:rsidRPr="00B259B5">
              <w:rPr>
                <w:rFonts w:ascii="Times New Roman" w:hAnsi="Times New Roman" w:cs="Times New Roman"/>
                <w:spacing w:val="-4"/>
                <w:sz w:val="24"/>
                <w:szCs w:val="24"/>
              </w:rPr>
              <w:t>одоснабжении и водоотведении", плата за подключение (технологическое присоединение)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(технологическое присоединение) с учетом величины подключаемой нагрузки и расстояния от точки подключения объекта на границе земельного участка до точки</w:t>
            </w:r>
            <w:proofErr w:type="gramEnd"/>
            <w:r w:rsidRPr="00B259B5">
              <w:rPr>
                <w:rFonts w:ascii="Times New Roman" w:hAnsi="Times New Roman" w:cs="Times New Roman"/>
                <w:spacing w:val="-4"/>
                <w:sz w:val="24"/>
                <w:szCs w:val="24"/>
              </w:rPr>
              <w:t xml:space="preserve"> подключения к централизованной системе холодного водоснабжения (водоотведения). Данная информация не является техническими условиями подключения объекта капитального строительства к сетям холодног</w:t>
            </w:r>
            <w:r w:rsidR="00967A31">
              <w:rPr>
                <w:rFonts w:ascii="Times New Roman" w:hAnsi="Times New Roman" w:cs="Times New Roman"/>
                <w:spacing w:val="-4"/>
                <w:sz w:val="24"/>
                <w:szCs w:val="24"/>
              </w:rPr>
              <w:t>о водоснабжения и водоотведения</w:t>
            </w:r>
            <w:r w:rsidRPr="00B259B5">
              <w:rPr>
                <w:rFonts w:ascii="Times New Roman" w:hAnsi="Times New Roman" w:cs="Times New Roman"/>
                <w:spacing w:val="-4"/>
                <w:sz w:val="24"/>
                <w:szCs w:val="24"/>
              </w:rPr>
              <w:t xml:space="preserve"> (письмо "РВК-Архангельск" от 24</w:t>
            </w:r>
            <w:r w:rsidR="00967A31">
              <w:rPr>
                <w:rFonts w:ascii="Times New Roman" w:hAnsi="Times New Roman" w:cs="Times New Roman"/>
                <w:spacing w:val="-4"/>
                <w:sz w:val="24"/>
                <w:szCs w:val="24"/>
              </w:rPr>
              <w:t xml:space="preserve"> мая </w:t>
            </w:r>
            <w:r w:rsidRPr="00B259B5">
              <w:rPr>
                <w:rFonts w:ascii="Times New Roman" w:hAnsi="Times New Roman" w:cs="Times New Roman"/>
                <w:spacing w:val="-4"/>
                <w:sz w:val="24"/>
                <w:szCs w:val="24"/>
              </w:rPr>
              <w:t>2021</w:t>
            </w:r>
            <w:r w:rsidR="00967A31">
              <w:rPr>
                <w:rFonts w:ascii="Times New Roman" w:hAnsi="Times New Roman" w:cs="Times New Roman"/>
                <w:spacing w:val="-4"/>
                <w:sz w:val="24"/>
                <w:szCs w:val="24"/>
              </w:rPr>
              <w:t xml:space="preserve"> года             №</w:t>
            </w:r>
            <w:r w:rsidRPr="00B259B5">
              <w:rPr>
                <w:rFonts w:ascii="Times New Roman" w:hAnsi="Times New Roman" w:cs="Times New Roman"/>
                <w:spacing w:val="-4"/>
                <w:sz w:val="24"/>
                <w:szCs w:val="24"/>
              </w:rPr>
              <w:t xml:space="preserve"> И. АР-24052021-016).</w:t>
            </w:r>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r w:rsidRPr="00B259B5">
              <w:rPr>
                <w:rFonts w:ascii="Times New Roman" w:hAnsi="Times New Roman" w:cs="Times New Roman"/>
                <w:spacing w:val="-4"/>
                <w:sz w:val="24"/>
                <w:szCs w:val="24"/>
              </w:rPr>
              <w:t xml:space="preserve">2. </w:t>
            </w:r>
            <w:proofErr w:type="gramStart"/>
            <w:r w:rsidRPr="00B259B5">
              <w:rPr>
                <w:rFonts w:ascii="Times New Roman" w:hAnsi="Times New Roman" w:cs="Times New Roman"/>
                <w:spacing w:val="-4"/>
                <w:sz w:val="24"/>
                <w:szCs w:val="24"/>
              </w:rPr>
              <w:t xml:space="preserve">Электроснабжение: для подготовки информации об объеме и сроках выполнения мероприятий, сроках действия технических условий, а также размерах платы </w:t>
            </w:r>
            <w:r w:rsidR="00457C82">
              <w:rPr>
                <w:rFonts w:ascii="Times New Roman" w:hAnsi="Times New Roman" w:cs="Times New Roman"/>
                <w:spacing w:val="-4"/>
                <w:sz w:val="24"/>
                <w:szCs w:val="24"/>
              </w:rPr>
              <w:br/>
            </w:r>
            <w:r w:rsidRPr="00B259B5">
              <w:rPr>
                <w:rFonts w:ascii="Times New Roman" w:hAnsi="Times New Roman" w:cs="Times New Roman"/>
                <w:spacing w:val="-4"/>
                <w:sz w:val="24"/>
                <w:szCs w:val="24"/>
              </w:rPr>
              <w:t>за технологическое присо</w:t>
            </w:r>
            <w:r w:rsidR="00457C82">
              <w:rPr>
                <w:rFonts w:ascii="Times New Roman" w:hAnsi="Times New Roman" w:cs="Times New Roman"/>
                <w:spacing w:val="-4"/>
                <w:sz w:val="24"/>
                <w:szCs w:val="24"/>
              </w:rPr>
              <w:t xml:space="preserve">единение к электрическим сетям </w:t>
            </w:r>
            <w:proofErr w:type="spellStart"/>
            <w:r w:rsidRPr="00B259B5">
              <w:rPr>
                <w:rFonts w:ascii="Times New Roman" w:hAnsi="Times New Roman" w:cs="Times New Roman"/>
                <w:spacing w:val="-4"/>
                <w:sz w:val="24"/>
                <w:szCs w:val="24"/>
              </w:rPr>
              <w:t>электроприемников</w:t>
            </w:r>
            <w:proofErr w:type="spellEnd"/>
            <w:r w:rsidRPr="00B259B5">
              <w:rPr>
                <w:rFonts w:ascii="Times New Roman" w:hAnsi="Times New Roman" w:cs="Times New Roman"/>
                <w:spacing w:val="-4"/>
                <w:sz w:val="24"/>
                <w:szCs w:val="24"/>
              </w:rPr>
              <w:t xml:space="preserve"> объекта, необходимо предоставить в адрес ПО "Архангельские электрические сети" следующие данные: максимальную потребляемую мощность </w:t>
            </w:r>
            <w:proofErr w:type="spellStart"/>
            <w:r w:rsidRPr="00B259B5">
              <w:rPr>
                <w:rFonts w:ascii="Times New Roman" w:hAnsi="Times New Roman" w:cs="Times New Roman"/>
                <w:spacing w:val="-4"/>
                <w:sz w:val="24"/>
                <w:szCs w:val="24"/>
              </w:rPr>
              <w:t>электроприемников</w:t>
            </w:r>
            <w:proofErr w:type="spellEnd"/>
            <w:r w:rsidRPr="00B259B5">
              <w:rPr>
                <w:rFonts w:ascii="Times New Roman" w:hAnsi="Times New Roman" w:cs="Times New Roman"/>
                <w:spacing w:val="-4"/>
                <w:sz w:val="24"/>
                <w:szCs w:val="24"/>
              </w:rPr>
              <w:t xml:space="preserve"> объекта; катего</w:t>
            </w:r>
            <w:r w:rsidR="00967A31">
              <w:rPr>
                <w:rFonts w:ascii="Times New Roman" w:hAnsi="Times New Roman" w:cs="Times New Roman"/>
                <w:spacing w:val="-4"/>
                <w:sz w:val="24"/>
                <w:szCs w:val="24"/>
              </w:rPr>
              <w:t>рию надежности электроснабжения</w:t>
            </w:r>
            <w:r w:rsidRPr="00B259B5">
              <w:rPr>
                <w:rFonts w:ascii="Times New Roman" w:hAnsi="Times New Roman" w:cs="Times New Roman"/>
                <w:spacing w:val="-4"/>
                <w:sz w:val="24"/>
                <w:szCs w:val="24"/>
              </w:rPr>
              <w:t xml:space="preserve"> </w:t>
            </w:r>
            <w:proofErr w:type="spellStart"/>
            <w:r w:rsidRPr="00B259B5">
              <w:rPr>
                <w:rFonts w:ascii="Times New Roman" w:hAnsi="Times New Roman" w:cs="Times New Roman"/>
                <w:spacing w:val="-4"/>
                <w:sz w:val="24"/>
                <w:szCs w:val="24"/>
              </w:rPr>
              <w:t>электроприемников</w:t>
            </w:r>
            <w:proofErr w:type="spellEnd"/>
            <w:r w:rsidRPr="00B259B5">
              <w:rPr>
                <w:rFonts w:ascii="Times New Roman" w:hAnsi="Times New Roman" w:cs="Times New Roman"/>
                <w:spacing w:val="-4"/>
                <w:sz w:val="24"/>
                <w:szCs w:val="24"/>
              </w:rPr>
              <w:t xml:space="preserve"> объекта, количество точек прис</w:t>
            </w:r>
            <w:r w:rsidR="00967A31">
              <w:rPr>
                <w:rFonts w:ascii="Times New Roman" w:hAnsi="Times New Roman" w:cs="Times New Roman"/>
                <w:spacing w:val="-4"/>
                <w:sz w:val="24"/>
                <w:szCs w:val="24"/>
              </w:rPr>
              <w:t>оединения к электрическим сетям</w:t>
            </w:r>
            <w:r w:rsidRPr="00B259B5">
              <w:rPr>
                <w:rFonts w:ascii="Times New Roman" w:hAnsi="Times New Roman" w:cs="Times New Roman"/>
                <w:spacing w:val="-4"/>
                <w:sz w:val="24"/>
                <w:szCs w:val="24"/>
              </w:rPr>
              <w:t xml:space="preserve"> </w:t>
            </w:r>
            <w:proofErr w:type="spellStart"/>
            <w:r w:rsidRPr="00B259B5">
              <w:rPr>
                <w:rFonts w:ascii="Times New Roman" w:hAnsi="Times New Roman" w:cs="Times New Roman"/>
                <w:spacing w:val="-4"/>
                <w:sz w:val="24"/>
                <w:szCs w:val="24"/>
              </w:rPr>
              <w:t>электроприемников</w:t>
            </w:r>
            <w:proofErr w:type="spellEnd"/>
            <w:r w:rsidRPr="00B259B5">
              <w:rPr>
                <w:rFonts w:ascii="Times New Roman" w:hAnsi="Times New Roman" w:cs="Times New Roman"/>
                <w:spacing w:val="-4"/>
                <w:sz w:val="24"/>
                <w:szCs w:val="24"/>
              </w:rPr>
              <w:t xml:space="preserve"> объекта.</w:t>
            </w:r>
            <w:proofErr w:type="gramEnd"/>
            <w:r w:rsidRPr="00B259B5">
              <w:rPr>
                <w:rFonts w:ascii="Times New Roman" w:hAnsi="Times New Roman" w:cs="Times New Roman"/>
                <w:spacing w:val="-4"/>
                <w:sz w:val="24"/>
                <w:szCs w:val="24"/>
              </w:rPr>
              <w:t xml:space="preserve"> </w:t>
            </w:r>
            <w:proofErr w:type="gramStart"/>
            <w:r w:rsidRPr="00B259B5">
              <w:rPr>
                <w:rFonts w:ascii="Times New Roman" w:hAnsi="Times New Roman" w:cs="Times New Roman"/>
                <w:spacing w:val="-4"/>
                <w:sz w:val="24"/>
                <w:szCs w:val="24"/>
              </w:rPr>
              <w:t xml:space="preserve">Дополнительно сообщаем, что в соответствии в пунктом 6 "Правил технологического присоединения </w:t>
            </w:r>
            <w:proofErr w:type="spellStart"/>
            <w:r w:rsidRPr="00B259B5">
              <w:rPr>
                <w:rFonts w:ascii="Times New Roman" w:hAnsi="Times New Roman" w:cs="Times New Roman"/>
                <w:spacing w:val="-4"/>
                <w:sz w:val="24"/>
                <w:szCs w:val="24"/>
              </w:rPr>
              <w:t>энергопринимающих</w:t>
            </w:r>
            <w:proofErr w:type="spellEnd"/>
            <w:r w:rsidRPr="00B259B5">
              <w:rPr>
                <w:rFonts w:ascii="Times New Roman" w:hAnsi="Times New Roman" w:cs="Times New Roman"/>
                <w:spacing w:val="-4"/>
                <w:sz w:val="24"/>
                <w:szCs w:val="24"/>
              </w:rPr>
              <w:t xml:space="preserve"> устройств потребителей электрической энергии, объектов </w:t>
            </w:r>
            <w:r w:rsidR="00457C82">
              <w:rPr>
                <w:rFonts w:ascii="Times New Roman" w:hAnsi="Times New Roman" w:cs="Times New Roman"/>
                <w:spacing w:val="-4"/>
                <w:sz w:val="24"/>
                <w:szCs w:val="24"/>
              </w:rPr>
              <w:br/>
            </w:r>
            <w:r w:rsidRPr="00B259B5">
              <w:rPr>
                <w:rFonts w:ascii="Times New Roman" w:hAnsi="Times New Roman" w:cs="Times New Roman"/>
                <w:spacing w:val="-4"/>
                <w:sz w:val="24"/>
                <w:szCs w:val="24"/>
              </w:rPr>
              <w:t>по производству электрической энергии, а также объектов электросетевого хозяйства, принадлежащим сетевым организациям и иным лицам, к электрическим сетям", утвержденных постановлением Правительства Российской Федерации от 27</w:t>
            </w:r>
            <w:r w:rsidR="00967A31">
              <w:rPr>
                <w:rFonts w:ascii="Times New Roman" w:hAnsi="Times New Roman" w:cs="Times New Roman"/>
                <w:spacing w:val="-4"/>
                <w:sz w:val="24"/>
                <w:szCs w:val="24"/>
              </w:rPr>
              <w:t xml:space="preserve"> декабря   </w:t>
            </w:r>
            <w:r w:rsidRPr="00B259B5">
              <w:rPr>
                <w:rFonts w:ascii="Times New Roman" w:hAnsi="Times New Roman" w:cs="Times New Roman"/>
                <w:spacing w:val="-4"/>
                <w:sz w:val="24"/>
                <w:szCs w:val="24"/>
              </w:rPr>
              <w:t>2004</w:t>
            </w:r>
            <w:r w:rsidR="00967A31">
              <w:rPr>
                <w:rFonts w:ascii="Times New Roman" w:hAnsi="Times New Roman" w:cs="Times New Roman"/>
                <w:spacing w:val="-4"/>
                <w:sz w:val="24"/>
                <w:szCs w:val="24"/>
              </w:rPr>
              <w:t xml:space="preserve"> года</w:t>
            </w:r>
            <w:r w:rsidRPr="00B259B5">
              <w:rPr>
                <w:rFonts w:ascii="Times New Roman" w:hAnsi="Times New Roman" w:cs="Times New Roman"/>
                <w:spacing w:val="-4"/>
                <w:sz w:val="24"/>
                <w:szCs w:val="24"/>
              </w:rPr>
              <w:t xml:space="preserve"> № 861 (далее - Правила), технологическое присоединение осуществляется </w:t>
            </w:r>
            <w:r w:rsidR="00457C82">
              <w:rPr>
                <w:rFonts w:ascii="Times New Roman" w:hAnsi="Times New Roman" w:cs="Times New Roman"/>
                <w:spacing w:val="-4"/>
                <w:sz w:val="24"/>
                <w:szCs w:val="24"/>
              </w:rPr>
              <w:br/>
            </w:r>
            <w:r w:rsidRPr="00B259B5">
              <w:rPr>
                <w:rFonts w:ascii="Times New Roman" w:hAnsi="Times New Roman" w:cs="Times New Roman"/>
                <w:spacing w:val="-4"/>
                <w:sz w:val="24"/>
                <w:szCs w:val="24"/>
              </w:rPr>
              <w:t>на основании договора, заключаемого между сетевой организацией и юридическим</w:t>
            </w:r>
            <w:proofErr w:type="gramEnd"/>
            <w:r w:rsidRPr="00B259B5">
              <w:rPr>
                <w:rFonts w:ascii="Times New Roman" w:hAnsi="Times New Roman" w:cs="Times New Roman"/>
                <w:spacing w:val="-4"/>
                <w:sz w:val="24"/>
                <w:szCs w:val="24"/>
              </w:rPr>
              <w:t xml:space="preserve"> или физическим лицом. Технические условия в соответствии с пунктом 15 Правил являются неотъемлемым приложением к указанному договору. </w:t>
            </w:r>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r w:rsidRPr="00B259B5">
              <w:rPr>
                <w:rFonts w:ascii="Times New Roman" w:hAnsi="Times New Roman" w:cs="Times New Roman"/>
                <w:spacing w:val="-4"/>
                <w:sz w:val="24"/>
                <w:szCs w:val="24"/>
              </w:rPr>
              <w:t xml:space="preserve">Процедура технологического присоединения определена пунктом 7 Правил. Для заключения договора об осуществлении технологического присоединения </w:t>
            </w:r>
            <w:r w:rsidR="00457C82">
              <w:rPr>
                <w:rFonts w:ascii="Times New Roman" w:hAnsi="Times New Roman" w:cs="Times New Roman"/>
                <w:spacing w:val="-4"/>
                <w:sz w:val="24"/>
                <w:szCs w:val="24"/>
              </w:rPr>
              <w:br/>
            </w:r>
            <w:r w:rsidRPr="00B259B5">
              <w:rPr>
                <w:rFonts w:ascii="Times New Roman" w:hAnsi="Times New Roman" w:cs="Times New Roman"/>
                <w:spacing w:val="-4"/>
                <w:sz w:val="24"/>
                <w:szCs w:val="24"/>
              </w:rPr>
              <w:t xml:space="preserve">к электрическим сетям в адрес Сетевой организации должна быть направлена заявка, которая должна содержать сведения, предусмотренная пунктом 9 Правил и иметь приложения в соответствии с пунктом 10 Правил. В соответствии с пунктом 10 Правил технологического присоединения к заявке в обязательном порядке прилагаются следующие документы: план расположения </w:t>
            </w:r>
            <w:proofErr w:type="spellStart"/>
            <w:r w:rsidRPr="00B259B5">
              <w:rPr>
                <w:rFonts w:ascii="Times New Roman" w:hAnsi="Times New Roman" w:cs="Times New Roman"/>
                <w:spacing w:val="-4"/>
                <w:sz w:val="24"/>
                <w:szCs w:val="24"/>
              </w:rPr>
              <w:t>энергопринимающих</w:t>
            </w:r>
            <w:proofErr w:type="spellEnd"/>
            <w:r w:rsidRPr="00B259B5">
              <w:rPr>
                <w:rFonts w:ascii="Times New Roman" w:hAnsi="Times New Roman" w:cs="Times New Roman"/>
                <w:spacing w:val="-4"/>
                <w:sz w:val="24"/>
                <w:szCs w:val="24"/>
              </w:rPr>
              <w:t xml:space="preserve"> устройств, которые необходимо присоединить к электрическим сетям сетевой организации; копия документа, подтверждающего право собственности или иное предусмотренное законом основание </w:t>
            </w:r>
            <w:r w:rsidR="00457C82">
              <w:rPr>
                <w:rFonts w:ascii="Times New Roman" w:hAnsi="Times New Roman" w:cs="Times New Roman"/>
                <w:spacing w:val="-4"/>
                <w:sz w:val="24"/>
                <w:szCs w:val="24"/>
              </w:rPr>
              <w:br/>
            </w:r>
            <w:r w:rsidRPr="00B259B5">
              <w:rPr>
                <w:rFonts w:ascii="Times New Roman" w:hAnsi="Times New Roman" w:cs="Times New Roman"/>
                <w:spacing w:val="-4"/>
                <w:sz w:val="24"/>
                <w:szCs w:val="24"/>
              </w:rPr>
              <w:t xml:space="preserve">на объект капитального строительства и (или) земельный участок, на котором расположены (будут располагаться) объекты заявителя, либо право собственности или иное предусмотренное законом основание на </w:t>
            </w:r>
            <w:proofErr w:type="spellStart"/>
            <w:r w:rsidRPr="00B259B5">
              <w:rPr>
                <w:rFonts w:ascii="Times New Roman" w:hAnsi="Times New Roman" w:cs="Times New Roman"/>
                <w:spacing w:val="-4"/>
                <w:sz w:val="24"/>
                <w:szCs w:val="24"/>
              </w:rPr>
              <w:t>энергопринимающие</w:t>
            </w:r>
            <w:proofErr w:type="spellEnd"/>
            <w:r w:rsidRPr="00B259B5">
              <w:rPr>
                <w:rFonts w:ascii="Times New Roman" w:hAnsi="Times New Roman" w:cs="Times New Roman"/>
                <w:spacing w:val="-4"/>
                <w:sz w:val="24"/>
                <w:szCs w:val="24"/>
              </w:rPr>
              <w:t xml:space="preserve"> устройства; </w:t>
            </w:r>
            <w:r w:rsidR="00457C82">
              <w:rPr>
                <w:rFonts w:ascii="Times New Roman" w:hAnsi="Times New Roman" w:cs="Times New Roman"/>
                <w:spacing w:val="-4"/>
                <w:sz w:val="24"/>
                <w:szCs w:val="24"/>
              </w:rPr>
              <w:br/>
            </w:r>
            <w:proofErr w:type="gramStart"/>
            <w:r w:rsidRPr="00B259B5">
              <w:rPr>
                <w:rFonts w:ascii="Times New Roman" w:hAnsi="Times New Roman" w:cs="Times New Roman"/>
                <w:spacing w:val="-4"/>
                <w:sz w:val="24"/>
                <w:szCs w:val="24"/>
              </w:rPr>
              <w:t xml:space="preserve">для юридических лиц – выписка из Единого государственного реестра юридических лиц, а также доверенность или иные документы, подтверждающие полномочия представителя заявителя, подающего и получающего документы, в случае если заявка подается </w:t>
            </w:r>
            <w:r w:rsidR="00457C82">
              <w:rPr>
                <w:rFonts w:ascii="Times New Roman" w:hAnsi="Times New Roman" w:cs="Times New Roman"/>
                <w:spacing w:val="-4"/>
                <w:sz w:val="24"/>
                <w:szCs w:val="24"/>
              </w:rPr>
              <w:br/>
            </w:r>
            <w:r w:rsidRPr="00B259B5">
              <w:rPr>
                <w:rFonts w:ascii="Times New Roman" w:hAnsi="Times New Roman" w:cs="Times New Roman"/>
                <w:spacing w:val="-4"/>
                <w:sz w:val="24"/>
                <w:szCs w:val="24"/>
              </w:rPr>
              <w:t xml:space="preserve">в сетевую организацию представителем заявителя; согласие на обработку персональных </w:t>
            </w:r>
            <w:r w:rsidRPr="00B259B5">
              <w:rPr>
                <w:rFonts w:ascii="Times New Roman" w:hAnsi="Times New Roman" w:cs="Times New Roman"/>
                <w:spacing w:val="-4"/>
                <w:sz w:val="24"/>
                <w:szCs w:val="24"/>
              </w:rPr>
              <w:lastRenderedPageBreak/>
              <w:t>данных сетевой организацией и субъектов розничного рынка, с которым заявитель намеревается заключить договор, обеспечивающий продажу электрической энергии (мощности) на розничном рынке.</w:t>
            </w:r>
            <w:proofErr w:type="gramEnd"/>
            <w:r w:rsidRPr="00B259B5">
              <w:rPr>
                <w:rFonts w:ascii="Times New Roman" w:hAnsi="Times New Roman" w:cs="Times New Roman"/>
                <w:spacing w:val="-4"/>
                <w:sz w:val="24"/>
                <w:szCs w:val="24"/>
              </w:rPr>
              <w:t xml:space="preserve"> На основании постановления Правительства Российской Федерации от 10</w:t>
            </w:r>
            <w:r w:rsidR="00967A31">
              <w:rPr>
                <w:rFonts w:ascii="Times New Roman" w:hAnsi="Times New Roman" w:cs="Times New Roman"/>
                <w:spacing w:val="-4"/>
                <w:sz w:val="24"/>
                <w:szCs w:val="24"/>
              </w:rPr>
              <w:t xml:space="preserve"> марта </w:t>
            </w:r>
            <w:r w:rsidRPr="00B259B5">
              <w:rPr>
                <w:rFonts w:ascii="Times New Roman" w:hAnsi="Times New Roman" w:cs="Times New Roman"/>
                <w:spacing w:val="-4"/>
                <w:sz w:val="24"/>
                <w:szCs w:val="24"/>
              </w:rPr>
              <w:t>2020</w:t>
            </w:r>
            <w:r w:rsidR="00967A31">
              <w:rPr>
                <w:rFonts w:ascii="Times New Roman" w:hAnsi="Times New Roman" w:cs="Times New Roman"/>
                <w:spacing w:val="-4"/>
                <w:sz w:val="24"/>
                <w:szCs w:val="24"/>
              </w:rPr>
              <w:t xml:space="preserve"> года</w:t>
            </w:r>
            <w:r w:rsidRPr="00B259B5">
              <w:rPr>
                <w:rFonts w:ascii="Times New Roman" w:hAnsi="Times New Roman" w:cs="Times New Roman"/>
                <w:spacing w:val="-4"/>
                <w:sz w:val="24"/>
                <w:szCs w:val="24"/>
              </w:rPr>
              <w:t xml:space="preserve"> № 262 "О внесении изменений и признании </w:t>
            </w:r>
            <w:proofErr w:type="gramStart"/>
            <w:r w:rsidRPr="00B259B5">
              <w:rPr>
                <w:rFonts w:ascii="Times New Roman" w:hAnsi="Times New Roman" w:cs="Times New Roman"/>
                <w:spacing w:val="-4"/>
                <w:sz w:val="24"/>
                <w:szCs w:val="24"/>
              </w:rPr>
              <w:t>утратившими</w:t>
            </w:r>
            <w:proofErr w:type="gramEnd"/>
            <w:r w:rsidRPr="00B259B5">
              <w:rPr>
                <w:rFonts w:ascii="Times New Roman" w:hAnsi="Times New Roman" w:cs="Times New Roman"/>
                <w:spacing w:val="-4"/>
                <w:sz w:val="24"/>
                <w:szCs w:val="24"/>
              </w:rPr>
              <w:t xml:space="preserve"> силу некоторых актов Правительства Российской Федерации" изменен порядок технологического присоединения </w:t>
            </w:r>
            <w:proofErr w:type="spellStart"/>
            <w:r w:rsidRPr="00B259B5">
              <w:rPr>
                <w:rFonts w:ascii="Times New Roman" w:hAnsi="Times New Roman" w:cs="Times New Roman"/>
                <w:spacing w:val="-4"/>
                <w:sz w:val="24"/>
                <w:szCs w:val="24"/>
              </w:rPr>
              <w:t>энергопринимающих</w:t>
            </w:r>
            <w:proofErr w:type="spellEnd"/>
            <w:r w:rsidRPr="00B259B5">
              <w:rPr>
                <w:rFonts w:ascii="Times New Roman" w:hAnsi="Times New Roman" w:cs="Times New Roman"/>
                <w:spacing w:val="-4"/>
                <w:sz w:val="24"/>
                <w:szCs w:val="24"/>
              </w:rPr>
              <w:t xml:space="preserve"> устройств в отношении заявителей, указанных в пунктах 12(1) и 14 Правил. Документооборот </w:t>
            </w:r>
            <w:r w:rsidR="00457C82">
              <w:rPr>
                <w:rFonts w:ascii="Times New Roman" w:hAnsi="Times New Roman" w:cs="Times New Roman"/>
                <w:spacing w:val="-4"/>
                <w:sz w:val="24"/>
                <w:szCs w:val="24"/>
              </w:rPr>
              <w:br/>
            </w:r>
            <w:r w:rsidRPr="00B259B5">
              <w:rPr>
                <w:rFonts w:ascii="Times New Roman" w:hAnsi="Times New Roman" w:cs="Times New Roman"/>
                <w:spacing w:val="-4"/>
                <w:sz w:val="24"/>
                <w:szCs w:val="24"/>
              </w:rPr>
              <w:t>по технологическому присоединению между указанным заявителем и Сетевой организацией осуществляется только в электронном виде через информационно-телекоммуникационную сеть "Интернет". Для осуществления технологического присоединения объекта необходимо направить заявку на технологическое присоединение через Личный кабинет на Портале электросетевых услуг ПАО "</w:t>
            </w:r>
            <w:proofErr w:type="spellStart"/>
            <w:r w:rsidRPr="00B259B5">
              <w:rPr>
                <w:rFonts w:ascii="Times New Roman" w:hAnsi="Times New Roman" w:cs="Times New Roman"/>
                <w:spacing w:val="-4"/>
                <w:sz w:val="24"/>
                <w:szCs w:val="24"/>
              </w:rPr>
              <w:t>Россети</w:t>
            </w:r>
            <w:proofErr w:type="spellEnd"/>
            <w:r w:rsidRPr="00B259B5">
              <w:rPr>
                <w:rFonts w:ascii="Times New Roman" w:hAnsi="Times New Roman" w:cs="Times New Roman"/>
                <w:spacing w:val="-4"/>
                <w:sz w:val="24"/>
                <w:szCs w:val="24"/>
              </w:rPr>
              <w:t>" (</w:t>
            </w:r>
            <w:r w:rsidRPr="00B259B5">
              <w:rPr>
                <w:rFonts w:ascii="Times New Roman" w:hAnsi="Times New Roman" w:cs="Times New Roman"/>
                <w:spacing w:val="-4"/>
                <w:sz w:val="24"/>
                <w:szCs w:val="24"/>
                <w:lang w:val="en-US"/>
              </w:rPr>
              <w:t>https</w:t>
            </w:r>
            <w:r w:rsidRPr="00B259B5">
              <w:rPr>
                <w:rFonts w:ascii="Times New Roman" w:hAnsi="Times New Roman" w:cs="Times New Roman"/>
                <w:spacing w:val="-4"/>
                <w:sz w:val="24"/>
                <w:szCs w:val="24"/>
              </w:rPr>
              <w:t>://портал–</w:t>
            </w:r>
            <w:proofErr w:type="spellStart"/>
            <w:r w:rsidRPr="00B259B5">
              <w:rPr>
                <w:rFonts w:ascii="Times New Roman" w:hAnsi="Times New Roman" w:cs="Times New Roman"/>
                <w:spacing w:val="-4"/>
                <w:sz w:val="24"/>
                <w:szCs w:val="24"/>
              </w:rPr>
              <w:t>тп</w:t>
            </w:r>
            <w:proofErr w:type="gramStart"/>
            <w:r w:rsidRPr="00B259B5">
              <w:rPr>
                <w:rFonts w:ascii="Times New Roman" w:hAnsi="Times New Roman" w:cs="Times New Roman"/>
                <w:spacing w:val="-4"/>
                <w:sz w:val="24"/>
                <w:szCs w:val="24"/>
              </w:rPr>
              <w:t>.р</w:t>
            </w:r>
            <w:proofErr w:type="gramEnd"/>
            <w:r w:rsidRPr="00B259B5">
              <w:rPr>
                <w:rFonts w:ascii="Times New Roman" w:hAnsi="Times New Roman" w:cs="Times New Roman"/>
                <w:spacing w:val="-4"/>
                <w:sz w:val="24"/>
                <w:szCs w:val="24"/>
              </w:rPr>
              <w:t>ф</w:t>
            </w:r>
            <w:proofErr w:type="spellEnd"/>
            <w:r w:rsidRPr="00B259B5">
              <w:rPr>
                <w:rFonts w:ascii="Times New Roman" w:hAnsi="Times New Roman" w:cs="Times New Roman"/>
                <w:spacing w:val="-4"/>
                <w:sz w:val="24"/>
                <w:szCs w:val="24"/>
              </w:rPr>
              <w:t xml:space="preserve">). </w:t>
            </w:r>
            <w:proofErr w:type="gramStart"/>
            <w:r w:rsidRPr="00B259B5">
              <w:rPr>
                <w:rFonts w:ascii="Times New Roman" w:hAnsi="Times New Roman" w:cs="Times New Roman"/>
                <w:spacing w:val="-4"/>
                <w:sz w:val="24"/>
                <w:szCs w:val="24"/>
              </w:rPr>
              <w:t xml:space="preserve">На основании поданной заявки при наличии сведений и документов </w:t>
            </w:r>
            <w:r w:rsidR="00457C82">
              <w:rPr>
                <w:rFonts w:ascii="Times New Roman" w:hAnsi="Times New Roman" w:cs="Times New Roman"/>
                <w:spacing w:val="-4"/>
                <w:sz w:val="24"/>
                <w:szCs w:val="24"/>
              </w:rPr>
              <w:br/>
            </w:r>
            <w:r w:rsidRPr="00B259B5">
              <w:rPr>
                <w:rFonts w:ascii="Times New Roman" w:hAnsi="Times New Roman" w:cs="Times New Roman"/>
                <w:spacing w:val="-4"/>
                <w:sz w:val="24"/>
                <w:szCs w:val="24"/>
              </w:rPr>
              <w:t>в соответствии с пунктом 9, 10 Правил в Личный кабинет на Портал, в сроки, предусмотренные пунктом 15 Правил, будет направлен пакет документов для заключения договора об осуществлении</w:t>
            </w:r>
            <w:r w:rsidR="00967A31">
              <w:rPr>
                <w:rFonts w:ascii="Times New Roman" w:hAnsi="Times New Roman" w:cs="Times New Roman"/>
                <w:spacing w:val="-4"/>
                <w:sz w:val="24"/>
                <w:szCs w:val="24"/>
              </w:rPr>
              <w:t xml:space="preserve"> технологического присоединения </w:t>
            </w:r>
            <w:r w:rsidRPr="00B259B5">
              <w:rPr>
                <w:rFonts w:ascii="Times New Roman" w:hAnsi="Times New Roman" w:cs="Times New Roman"/>
                <w:spacing w:val="-4"/>
                <w:sz w:val="24"/>
                <w:szCs w:val="24"/>
              </w:rPr>
              <w:t xml:space="preserve">(письмо  </w:t>
            </w:r>
            <w:r w:rsidR="00967A31">
              <w:rPr>
                <w:rFonts w:ascii="Times New Roman" w:hAnsi="Times New Roman" w:cs="Times New Roman"/>
                <w:spacing w:val="-4"/>
                <w:sz w:val="24"/>
                <w:szCs w:val="24"/>
              </w:rPr>
              <w:t xml:space="preserve">             Архангельского</w:t>
            </w:r>
            <w:r w:rsidRPr="00B259B5">
              <w:rPr>
                <w:rFonts w:ascii="Times New Roman" w:hAnsi="Times New Roman" w:cs="Times New Roman"/>
                <w:spacing w:val="-4"/>
                <w:sz w:val="24"/>
                <w:szCs w:val="24"/>
              </w:rPr>
              <w:t xml:space="preserve"> филиал</w:t>
            </w:r>
            <w:r w:rsidR="00967A31">
              <w:rPr>
                <w:rFonts w:ascii="Times New Roman" w:hAnsi="Times New Roman" w:cs="Times New Roman"/>
                <w:spacing w:val="-4"/>
                <w:sz w:val="24"/>
                <w:szCs w:val="24"/>
              </w:rPr>
              <w:t>а</w:t>
            </w:r>
            <w:r w:rsidRPr="00B259B5">
              <w:rPr>
                <w:rFonts w:ascii="Times New Roman" w:hAnsi="Times New Roman" w:cs="Times New Roman"/>
                <w:spacing w:val="-4"/>
                <w:sz w:val="24"/>
                <w:szCs w:val="24"/>
              </w:rPr>
              <w:t xml:space="preserve"> публичного акционерного общества "Межрегиональная распределительная сете</w:t>
            </w:r>
            <w:r w:rsidR="00967A31">
              <w:rPr>
                <w:rFonts w:ascii="Times New Roman" w:hAnsi="Times New Roman" w:cs="Times New Roman"/>
                <w:spacing w:val="-4"/>
                <w:sz w:val="24"/>
                <w:szCs w:val="24"/>
              </w:rPr>
              <w:t xml:space="preserve">вая компания Северо-Запада" от </w:t>
            </w:r>
            <w:r w:rsidRPr="00B259B5">
              <w:rPr>
                <w:rFonts w:ascii="Times New Roman" w:hAnsi="Times New Roman" w:cs="Times New Roman"/>
                <w:spacing w:val="-4"/>
                <w:sz w:val="24"/>
                <w:szCs w:val="24"/>
              </w:rPr>
              <w:t>1</w:t>
            </w:r>
            <w:r w:rsidR="00967A31">
              <w:rPr>
                <w:rFonts w:ascii="Times New Roman" w:hAnsi="Times New Roman" w:cs="Times New Roman"/>
                <w:spacing w:val="-4"/>
                <w:sz w:val="24"/>
                <w:szCs w:val="24"/>
              </w:rPr>
              <w:t xml:space="preserve"> июня </w:t>
            </w:r>
            <w:r w:rsidRPr="00B259B5">
              <w:rPr>
                <w:rFonts w:ascii="Times New Roman" w:hAnsi="Times New Roman" w:cs="Times New Roman"/>
                <w:spacing w:val="-4"/>
                <w:sz w:val="24"/>
                <w:szCs w:val="24"/>
              </w:rPr>
              <w:t xml:space="preserve">2021 </w:t>
            </w:r>
            <w:r w:rsidR="00967A31">
              <w:rPr>
                <w:rFonts w:ascii="Times New Roman" w:hAnsi="Times New Roman" w:cs="Times New Roman"/>
                <w:spacing w:val="-4"/>
                <w:sz w:val="24"/>
                <w:szCs w:val="24"/>
              </w:rPr>
              <w:t xml:space="preserve">года </w:t>
            </w:r>
            <w:r w:rsidRPr="00B259B5">
              <w:rPr>
                <w:rFonts w:ascii="Times New Roman" w:hAnsi="Times New Roman" w:cs="Times New Roman"/>
                <w:spacing w:val="-4"/>
                <w:sz w:val="24"/>
                <w:szCs w:val="24"/>
              </w:rPr>
              <w:t>№ 10-54/4055).</w:t>
            </w:r>
            <w:proofErr w:type="gramEnd"/>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r w:rsidRPr="00B259B5">
              <w:rPr>
                <w:rFonts w:ascii="Times New Roman" w:hAnsi="Times New Roman" w:cs="Times New Roman"/>
                <w:spacing w:val="-4"/>
                <w:sz w:val="24"/>
                <w:szCs w:val="24"/>
              </w:rPr>
              <w:t>3.</w:t>
            </w:r>
            <w:r w:rsidR="00967A31">
              <w:rPr>
                <w:rFonts w:ascii="Times New Roman" w:hAnsi="Times New Roman" w:cs="Times New Roman"/>
                <w:spacing w:val="-4"/>
                <w:sz w:val="24"/>
                <w:szCs w:val="24"/>
              </w:rPr>
              <w:t xml:space="preserve">  Теплоснабжение: о</w:t>
            </w:r>
            <w:r w:rsidRPr="00B259B5">
              <w:rPr>
                <w:rFonts w:ascii="Times New Roman" w:hAnsi="Times New Roman" w:cs="Times New Roman"/>
                <w:spacing w:val="-4"/>
                <w:sz w:val="24"/>
                <w:szCs w:val="24"/>
              </w:rPr>
              <w:t>бъект находится вне зоны действия существующих источников и систем теплоснабжения (письмо ПАО "ТГК-2" от 24</w:t>
            </w:r>
            <w:r w:rsidR="00967A31">
              <w:rPr>
                <w:rFonts w:ascii="Times New Roman" w:hAnsi="Times New Roman" w:cs="Times New Roman"/>
                <w:spacing w:val="-4"/>
                <w:sz w:val="24"/>
                <w:szCs w:val="24"/>
              </w:rPr>
              <w:t xml:space="preserve"> мая </w:t>
            </w:r>
            <w:r w:rsidRPr="00B259B5">
              <w:rPr>
                <w:rFonts w:ascii="Times New Roman" w:hAnsi="Times New Roman" w:cs="Times New Roman"/>
                <w:spacing w:val="-4"/>
                <w:sz w:val="24"/>
                <w:szCs w:val="24"/>
              </w:rPr>
              <w:t xml:space="preserve">2021 </w:t>
            </w:r>
            <w:r w:rsidR="00967A31">
              <w:rPr>
                <w:rFonts w:ascii="Times New Roman" w:hAnsi="Times New Roman" w:cs="Times New Roman"/>
                <w:spacing w:val="-4"/>
                <w:sz w:val="24"/>
                <w:szCs w:val="24"/>
              </w:rPr>
              <w:t xml:space="preserve">года </w:t>
            </w:r>
            <w:r w:rsidRPr="00B259B5">
              <w:rPr>
                <w:rFonts w:ascii="Times New Roman" w:hAnsi="Times New Roman" w:cs="Times New Roman"/>
                <w:spacing w:val="-4"/>
                <w:sz w:val="24"/>
                <w:szCs w:val="24"/>
              </w:rPr>
              <w:t xml:space="preserve">№ 2201/975-2021). </w:t>
            </w:r>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r w:rsidRPr="00B259B5">
              <w:rPr>
                <w:rFonts w:ascii="Times New Roman" w:hAnsi="Times New Roman" w:cs="Times New Roman"/>
                <w:spacing w:val="-4"/>
                <w:sz w:val="24"/>
                <w:szCs w:val="24"/>
              </w:rPr>
              <w:t xml:space="preserve">4. </w:t>
            </w:r>
            <w:r w:rsidR="00967A31">
              <w:rPr>
                <w:rFonts w:ascii="Times New Roman" w:hAnsi="Times New Roman" w:cs="Times New Roman"/>
                <w:spacing w:val="-4"/>
                <w:sz w:val="24"/>
                <w:szCs w:val="24"/>
              </w:rPr>
              <w:t xml:space="preserve"> Ливневая канализация: л</w:t>
            </w:r>
            <w:r w:rsidRPr="00B259B5">
              <w:rPr>
                <w:rFonts w:ascii="Times New Roman" w:hAnsi="Times New Roman" w:cs="Times New Roman"/>
                <w:spacing w:val="-4"/>
                <w:sz w:val="24"/>
                <w:szCs w:val="24"/>
              </w:rPr>
              <w:t>ивневая канализация, находящаяся в хозяйственном ведении МУП "</w:t>
            </w:r>
            <w:proofErr w:type="spellStart"/>
            <w:r w:rsidRPr="00B259B5">
              <w:rPr>
                <w:rFonts w:ascii="Times New Roman" w:hAnsi="Times New Roman" w:cs="Times New Roman"/>
                <w:spacing w:val="-4"/>
                <w:sz w:val="24"/>
                <w:szCs w:val="24"/>
              </w:rPr>
              <w:t>Архкомхоз</w:t>
            </w:r>
            <w:proofErr w:type="spellEnd"/>
            <w:r w:rsidRPr="00B259B5">
              <w:rPr>
                <w:rFonts w:ascii="Times New Roman" w:hAnsi="Times New Roman" w:cs="Times New Roman"/>
                <w:spacing w:val="-4"/>
                <w:sz w:val="24"/>
                <w:szCs w:val="24"/>
              </w:rPr>
              <w:t>"</w:t>
            </w:r>
            <w:r w:rsidR="00967A31">
              <w:rPr>
                <w:rFonts w:ascii="Times New Roman" w:hAnsi="Times New Roman" w:cs="Times New Roman"/>
                <w:spacing w:val="-4"/>
                <w:sz w:val="24"/>
                <w:szCs w:val="24"/>
              </w:rPr>
              <w:t>,</w:t>
            </w:r>
            <w:r w:rsidRPr="00B259B5">
              <w:rPr>
                <w:rFonts w:ascii="Times New Roman" w:hAnsi="Times New Roman" w:cs="Times New Roman"/>
                <w:spacing w:val="-4"/>
                <w:sz w:val="24"/>
                <w:szCs w:val="24"/>
              </w:rPr>
              <w:t xml:space="preserve"> в районе земельного участка с кадастровым номером 29:22:060105:276 отсутствует (письмо МУП "</w:t>
            </w:r>
            <w:proofErr w:type="spellStart"/>
            <w:r w:rsidRPr="00B259B5">
              <w:rPr>
                <w:rFonts w:ascii="Times New Roman" w:hAnsi="Times New Roman" w:cs="Times New Roman"/>
                <w:spacing w:val="-4"/>
                <w:sz w:val="24"/>
                <w:szCs w:val="24"/>
              </w:rPr>
              <w:t>Архкомхоз</w:t>
            </w:r>
            <w:proofErr w:type="spellEnd"/>
            <w:r w:rsidRPr="00B259B5">
              <w:rPr>
                <w:rFonts w:ascii="Times New Roman" w:hAnsi="Times New Roman" w:cs="Times New Roman"/>
                <w:spacing w:val="-4"/>
                <w:sz w:val="24"/>
                <w:szCs w:val="24"/>
              </w:rPr>
              <w:t xml:space="preserve">" от </w:t>
            </w:r>
            <w:r w:rsidR="00967A31">
              <w:rPr>
                <w:rFonts w:ascii="Times New Roman" w:hAnsi="Times New Roman" w:cs="Times New Roman"/>
                <w:spacing w:val="-4"/>
                <w:sz w:val="24"/>
                <w:szCs w:val="24"/>
              </w:rPr>
              <w:t xml:space="preserve">24 мая </w:t>
            </w:r>
            <w:r w:rsidRPr="00B259B5">
              <w:rPr>
                <w:rFonts w:ascii="Times New Roman" w:hAnsi="Times New Roman" w:cs="Times New Roman"/>
                <w:spacing w:val="-4"/>
                <w:sz w:val="24"/>
                <w:szCs w:val="24"/>
              </w:rPr>
              <w:t>2021 года № 532).</w:t>
            </w:r>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r w:rsidRPr="00B259B5">
              <w:rPr>
                <w:rFonts w:ascii="Times New Roman" w:hAnsi="Times New Roman" w:cs="Times New Roman"/>
                <w:spacing w:val="-4"/>
                <w:sz w:val="24"/>
                <w:szCs w:val="24"/>
              </w:rPr>
              <w:t xml:space="preserve">5.  Наружное освещение: </w:t>
            </w:r>
            <w:r w:rsidR="002D1CF2">
              <w:rPr>
                <w:rFonts w:ascii="Times New Roman" w:hAnsi="Times New Roman" w:cs="Times New Roman"/>
                <w:spacing w:val="-4"/>
                <w:sz w:val="24"/>
                <w:szCs w:val="24"/>
              </w:rPr>
              <w:t>т</w:t>
            </w:r>
            <w:r w:rsidRPr="00B259B5">
              <w:rPr>
                <w:rFonts w:ascii="Times New Roman" w:hAnsi="Times New Roman" w:cs="Times New Roman"/>
                <w:spacing w:val="-4"/>
                <w:sz w:val="24"/>
                <w:szCs w:val="24"/>
              </w:rPr>
              <w:t>ехнологическое присоединение к электрическим се</w:t>
            </w:r>
            <w:r w:rsidR="002D1CF2">
              <w:rPr>
                <w:rFonts w:ascii="Times New Roman" w:hAnsi="Times New Roman" w:cs="Times New Roman"/>
                <w:spacing w:val="-4"/>
                <w:sz w:val="24"/>
                <w:szCs w:val="24"/>
              </w:rPr>
              <w:t>тям выполнить согласно следующим техническим условиям</w:t>
            </w:r>
            <w:r w:rsidRPr="00B259B5">
              <w:rPr>
                <w:rFonts w:ascii="Times New Roman" w:hAnsi="Times New Roman" w:cs="Times New Roman"/>
                <w:spacing w:val="-4"/>
                <w:sz w:val="24"/>
                <w:szCs w:val="24"/>
              </w:rPr>
              <w:t>:</w:t>
            </w:r>
          </w:p>
          <w:p w:rsidR="00B259B5" w:rsidRPr="00B259B5" w:rsidRDefault="002D1CF2" w:rsidP="00B259B5">
            <w:pPr>
              <w:tabs>
                <w:tab w:val="left" w:pos="0"/>
              </w:tabs>
              <w:spacing w:after="0" w:line="260" w:lineRule="exact"/>
              <w:jc w:val="both"/>
              <w:rPr>
                <w:rFonts w:ascii="Times New Roman" w:hAnsi="Times New Roman" w:cs="Times New Roman"/>
                <w:spacing w:val="-4"/>
                <w:sz w:val="24"/>
                <w:szCs w:val="24"/>
              </w:rPr>
            </w:pPr>
            <w:r>
              <w:rPr>
                <w:rFonts w:ascii="Times New Roman" w:hAnsi="Times New Roman" w:cs="Times New Roman"/>
                <w:spacing w:val="-4"/>
                <w:sz w:val="24"/>
                <w:szCs w:val="24"/>
              </w:rPr>
              <w:t>п</w:t>
            </w:r>
            <w:r w:rsidR="00B259B5" w:rsidRPr="00B259B5">
              <w:rPr>
                <w:rFonts w:ascii="Times New Roman" w:hAnsi="Times New Roman" w:cs="Times New Roman"/>
                <w:spacing w:val="-4"/>
                <w:sz w:val="24"/>
                <w:szCs w:val="24"/>
              </w:rPr>
              <w:t>итание сети наружного освещения от вводного устройства жилого дома. Управление освещением местное или автоматическое</w:t>
            </w:r>
            <w:r>
              <w:rPr>
                <w:rFonts w:ascii="Times New Roman" w:hAnsi="Times New Roman" w:cs="Times New Roman"/>
                <w:spacing w:val="-4"/>
                <w:sz w:val="24"/>
                <w:szCs w:val="24"/>
              </w:rPr>
              <w:t>;</w:t>
            </w:r>
          </w:p>
          <w:p w:rsidR="00B259B5" w:rsidRPr="00B259B5" w:rsidRDefault="002D1CF2" w:rsidP="00B259B5">
            <w:pPr>
              <w:tabs>
                <w:tab w:val="left" w:pos="0"/>
              </w:tabs>
              <w:spacing w:after="0" w:line="260" w:lineRule="exact"/>
              <w:jc w:val="both"/>
              <w:rPr>
                <w:rFonts w:ascii="Times New Roman" w:hAnsi="Times New Roman" w:cs="Times New Roman"/>
                <w:spacing w:val="-4"/>
                <w:sz w:val="24"/>
                <w:szCs w:val="24"/>
              </w:rPr>
            </w:pPr>
            <w:r>
              <w:rPr>
                <w:rFonts w:ascii="Times New Roman" w:hAnsi="Times New Roman" w:cs="Times New Roman"/>
                <w:spacing w:val="-4"/>
                <w:sz w:val="24"/>
                <w:szCs w:val="24"/>
              </w:rPr>
              <w:t>о</w:t>
            </w:r>
            <w:r w:rsidR="00B259B5" w:rsidRPr="00B259B5">
              <w:rPr>
                <w:rFonts w:ascii="Times New Roman" w:hAnsi="Times New Roman" w:cs="Times New Roman"/>
                <w:spacing w:val="-4"/>
                <w:sz w:val="24"/>
                <w:szCs w:val="24"/>
              </w:rPr>
              <w:t>существить заявку на технологическое присоединение объекта к электричес</w:t>
            </w:r>
            <w:r>
              <w:rPr>
                <w:rFonts w:ascii="Times New Roman" w:hAnsi="Times New Roman" w:cs="Times New Roman"/>
                <w:spacing w:val="-4"/>
                <w:sz w:val="24"/>
                <w:szCs w:val="24"/>
              </w:rPr>
              <w:t xml:space="preserve">ким сетям </w:t>
            </w:r>
            <w:r w:rsidR="00457C82">
              <w:rPr>
                <w:rFonts w:ascii="Times New Roman" w:hAnsi="Times New Roman" w:cs="Times New Roman"/>
                <w:spacing w:val="-4"/>
                <w:sz w:val="24"/>
                <w:szCs w:val="24"/>
              </w:rPr>
              <w:br/>
            </w:r>
            <w:r>
              <w:rPr>
                <w:rFonts w:ascii="Times New Roman" w:hAnsi="Times New Roman" w:cs="Times New Roman"/>
                <w:spacing w:val="-4"/>
                <w:sz w:val="24"/>
                <w:szCs w:val="24"/>
              </w:rPr>
              <w:t>в сетевую организацию;</w:t>
            </w:r>
          </w:p>
          <w:p w:rsidR="00B259B5" w:rsidRPr="00B259B5" w:rsidRDefault="002D1CF2" w:rsidP="00B259B5">
            <w:pPr>
              <w:tabs>
                <w:tab w:val="left" w:pos="0"/>
              </w:tabs>
              <w:spacing w:after="0" w:line="260" w:lineRule="exact"/>
              <w:jc w:val="both"/>
              <w:rPr>
                <w:rFonts w:ascii="Times New Roman" w:hAnsi="Times New Roman" w:cs="Times New Roman"/>
                <w:spacing w:val="-4"/>
                <w:sz w:val="24"/>
                <w:szCs w:val="24"/>
              </w:rPr>
            </w:pPr>
            <w:r>
              <w:rPr>
                <w:rFonts w:ascii="Times New Roman" w:hAnsi="Times New Roman" w:cs="Times New Roman"/>
                <w:spacing w:val="-4"/>
                <w:sz w:val="24"/>
                <w:szCs w:val="24"/>
              </w:rPr>
              <w:t>о</w:t>
            </w:r>
            <w:r w:rsidR="00B259B5" w:rsidRPr="00B259B5">
              <w:rPr>
                <w:rFonts w:ascii="Times New Roman" w:hAnsi="Times New Roman" w:cs="Times New Roman"/>
                <w:spacing w:val="-4"/>
                <w:sz w:val="24"/>
                <w:szCs w:val="24"/>
              </w:rPr>
              <w:t xml:space="preserve">беспечить освещенность территории жилого дома, подъездных путей к нему парковок автотранспорта в </w:t>
            </w:r>
            <w:r w:rsidRPr="00B259B5">
              <w:rPr>
                <w:rFonts w:ascii="Times New Roman" w:hAnsi="Times New Roman" w:cs="Times New Roman"/>
                <w:spacing w:val="-4"/>
                <w:sz w:val="24"/>
                <w:szCs w:val="24"/>
              </w:rPr>
              <w:t>соответствии</w:t>
            </w:r>
            <w:r w:rsidR="00B259B5" w:rsidRPr="00B259B5">
              <w:rPr>
                <w:rFonts w:ascii="Times New Roman" w:hAnsi="Times New Roman" w:cs="Times New Roman"/>
                <w:spacing w:val="-4"/>
                <w:sz w:val="24"/>
                <w:szCs w:val="24"/>
              </w:rPr>
              <w:t xml:space="preserve"> с требованиями СП</w:t>
            </w:r>
            <w:r>
              <w:rPr>
                <w:rFonts w:ascii="Times New Roman" w:hAnsi="Times New Roman" w:cs="Times New Roman"/>
                <w:spacing w:val="-4"/>
                <w:sz w:val="24"/>
                <w:szCs w:val="24"/>
              </w:rPr>
              <w:t xml:space="preserve"> 52.13330.2016;</w:t>
            </w:r>
          </w:p>
          <w:p w:rsidR="00B259B5" w:rsidRPr="00B259B5" w:rsidRDefault="002D1CF2" w:rsidP="00B259B5">
            <w:pPr>
              <w:tabs>
                <w:tab w:val="left" w:pos="0"/>
              </w:tabs>
              <w:spacing w:after="0" w:line="260" w:lineRule="exact"/>
              <w:jc w:val="both"/>
              <w:rPr>
                <w:rFonts w:ascii="Times New Roman" w:hAnsi="Times New Roman" w:cs="Times New Roman"/>
                <w:spacing w:val="-4"/>
                <w:sz w:val="24"/>
                <w:szCs w:val="24"/>
              </w:rPr>
            </w:pPr>
            <w:r>
              <w:rPr>
                <w:rFonts w:ascii="Times New Roman" w:hAnsi="Times New Roman" w:cs="Times New Roman"/>
                <w:spacing w:val="-4"/>
                <w:sz w:val="24"/>
                <w:szCs w:val="24"/>
              </w:rPr>
              <w:t>с</w:t>
            </w:r>
            <w:r w:rsidR="00B259B5" w:rsidRPr="00B259B5">
              <w:rPr>
                <w:rFonts w:ascii="Times New Roman" w:hAnsi="Times New Roman" w:cs="Times New Roman"/>
                <w:spacing w:val="-4"/>
                <w:sz w:val="24"/>
                <w:szCs w:val="24"/>
              </w:rPr>
              <w:t>ветильники принять светодиодные со встроенной функцией регулирования светового потока, коэффициент пульсации которого не должен превыш</w:t>
            </w:r>
            <w:r>
              <w:rPr>
                <w:rFonts w:ascii="Times New Roman" w:hAnsi="Times New Roman" w:cs="Times New Roman"/>
                <w:spacing w:val="-4"/>
                <w:sz w:val="24"/>
                <w:szCs w:val="24"/>
              </w:rPr>
              <w:t>ать 5 процентов</w:t>
            </w:r>
            <w:r w:rsidR="00B259B5" w:rsidRPr="00B259B5">
              <w:rPr>
                <w:rFonts w:ascii="Times New Roman" w:hAnsi="Times New Roman" w:cs="Times New Roman"/>
                <w:spacing w:val="-4"/>
                <w:sz w:val="24"/>
                <w:szCs w:val="24"/>
              </w:rPr>
              <w:t>, со световой отдачей не менее 110</w:t>
            </w:r>
            <w:r>
              <w:rPr>
                <w:rFonts w:ascii="Times New Roman" w:hAnsi="Times New Roman" w:cs="Times New Roman"/>
                <w:spacing w:val="-4"/>
                <w:sz w:val="24"/>
                <w:szCs w:val="24"/>
              </w:rPr>
              <w:t xml:space="preserve"> </w:t>
            </w:r>
            <w:r w:rsidR="00B259B5" w:rsidRPr="00B259B5">
              <w:rPr>
                <w:rFonts w:ascii="Times New Roman" w:hAnsi="Times New Roman" w:cs="Times New Roman"/>
                <w:spacing w:val="-4"/>
                <w:sz w:val="24"/>
                <w:szCs w:val="24"/>
              </w:rPr>
              <w:t>лм/Вт и цве</w:t>
            </w:r>
            <w:r>
              <w:rPr>
                <w:rFonts w:ascii="Times New Roman" w:hAnsi="Times New Roman" w:cs="Times New Roman"/>
                <w:spacing w:val="-4"/>
                <w:sz w:val="24"/>
                <w:szCs w:val="24"/>
              </w:rPr>
              <w:t>товой температурой 3500 - 4500К;</w:t>
            </w:r>
          </w:p>
          <w:p w:rsidR="00B259B5" w:rsidRPr="00B259B5" w:rsidRDefault="002D1CF2" w:rsidP="00B259B5">
            <w:pPr>
              <w:tabs>
                <w:tab w:val="left" w:pos="0"/>
              </w:tabs>
              <w:spacing w:after="0" w:line="260" w:lineRule="exact"/>
              <w:jc w:val="both"/>
              <w:rPr>
                <w:rFonts w:ascii="Times New Roman" w:hAnsi="Times New Roman" w:cs="Times New Roman"/>
                <w:spacing w:val="-4"/>
                <w:sz w:val="24"/>
                <w:szCs w:val="24"/>
              </w:rPr>
            </w:pPr>
            <w:r>
              <w:rPr>
                <w:rFonts w:ascii="Times New Roman" w:hAnsi="Times New Roman" w:cs="Times New Roman"/>
                <w:spacing w:val="-4"/>
                <w:sz w:val="24"/>
                <w:szCs w:val="24"/>
              </w:rPr>
              <w:t>в</w:t>
            </w:r>
            <w:r w:rsidR="00B259B5" w:rsidRPr="00B259B5">
              <w:rPr>
                <w:rFonts w:ascii="Times New Roman" w:hAnsi="Times New Roman" w:cs="Times New Roman"/>
                <w:spacing w:val="-4"/>
                <w:sz w:val="24"/>
                <w:szCs w:val="24"/>
              </w:rPr>
              <w:t>се проектные и электромонтажные работы выполнить в соответствии с требованиями</w:t>
            </w:r>
            <w:r>
              <w:rPr>
                <w:rFonts w:ascii="Times New Roman" w:hAnsi="Times New Roman" w:cs="Times New Roman"/>
                <w:spacing w:val="-4"/>
                <w:sz w:val="24"/>
                <w:szCs w:val="24"/>
              </w:rPr>
              <w:t xml:space="preserve"> ПУЭ, ПТЭЭП, ПОТЭЭ и действующими нормативно-техническими документами</w:t>
            </w:r>
            <w:r w:rsidR="00B259B5" w:rsidRPr="00B259B5">
              <w:rPr>
                <w:rFonts w:ascii="Times New Roman" w:hAnsi="Times New Roman" w:cs="Times New Roman"/>
                <w:spacing w:val="-4"/>
                <w:sz w:val="24"/>
                <w:szCs w:val="24"/>
              </w:rPr>
              <w:t>.</w:t>
            </w:r>
          </w:p>
          <w:p w:rsidR="00B259B5" w:rsidRPr="00B259B5" w:rsidRDefault="00B259B5" w:rsidP="00B259B5">
            <w:pPr>
              <w:tabs>
                <w:tab w:val="left" w:pos="0"/>
              </w:tabs>
              <w:spacing w:after="0" w:line="260" w:lineRule="exact"/>
              <w:jc w:val="both"/>
              <w:rPr>
                <w:rFonts w:ascii="Times New Roman" w:hAnsi="Times New Roman" w:cs="Times New Roman"/>
                <w:spacing w:val="-4"/>
                <w:sz w:val="24"/>
                <w:szCs w:val="24"/>
              </w:rPr>
            </w:pPr>
            <w:r w:rsidRPr="00B259B5">
              <w:rPr>
                <w:rFonts w:ascii="Times New Roman" w:hAnsi="Times New Roman" w:cs="Times New Roman"/>
                <w:spacing w:val="-4"/>
                <w:sz w:val="24"/>
                <w:szCs w:val="24"/>
              </w:rPr>
              <w:t>Технические условия дей</w:t>
            </w:r>
            <w:r w:rsidR="002D1CF2">
              <w:rPr>
                <w:rFonts w:ascii="Times New Roman" w:hAnsi="Times New Roman" w:cs="Times New Roman"/>
                <w:spacing w:val="-4"/>
                <w:sz w:val="24"/>
                <w:szCs w:val="24"/>
              </w:rPr>
              <w:t>ствительны в течение 2</w:t>
            </w:r>
            <w:r w:rsidRPr="00B259B5">
              <w:rPr>
                <w:rFonts w:ascii="Times New Roman" w:hAnsi="Times New Roman" w:cs="Times New Roman"/>
                <w:spacing w:val="-4"/>
                <w:sz w:val="24"/>
                <w:szCs w:val="24"/>
              </w:rPr>
              <w:t xml:space="preserve"> лет (письмо М</w:t>
            </w:r>
            <w:r w:rsidR="002D1CF2">
              <w:rPr>
                <w:rFonts w:ascii="Times New Roman" w:hAnsi="Times New Roman" w:cs="Times New Roman"/>
                <w:spacing w:val="-4"/>
                <w:sz w:val="24"/>
                <w:szCs w:val="24"/>
              </w:rPr>
              <w:t>У</w:t>
            </w:r>
            <w:r w:rsidRPr="00B259B5">
              <w:rPr>
                <w:rFonts w:ascii="Times New Roman" w:hAnsi="Times New Roman" w:cs="Times New Roman"/>
                <w:spacing w:val="-4"/>
                <w:sz w:val="24"/>
                <w:szCs w:val="24"/>
              </w:rPr>
              <w:t>П "</w:t>
            </w:r>
            <w:proofErr w:type="spellStart"/>
            <w:r w:rsidRPr="00B259B5">
              <w:rPr>
                <w:rFonts w:ascii="Times New Roman" w:hAnsi="Times New Roman" w:cs="Times New Roman"/>
                <w:spacing w:val="-4"/>
                <w:sz w:val="24"/>
                <w:szCs w:val="24"/>
              </w:rPr>
              <w:t>Горсвет</w:t>
            </w:r>
            <w:proofErr w:type="spellEnd"/>
            <w:r w:rsidRPr="00B259B5">
              <w:rPr>
                <w:rFonts w:ascii="Times New Roman" w:hAnsi="Times New Roman" w:cs="Times New Roman"/>
                <w:spacing w:val="-4"/>
                <w:sz w:val="24"/>
                <w:szCs w:val="24"/>
              </w:rPr>
              <w:t>" от 26</w:t>
            </w:r>
            <w:r w:rsidR="002D1CF2">
              <w:rPr>
                <w:rFonts w:ascii="Times New Roman" w:hAnsi="Times New Roman" w:cs="Times New Roman"/>
                <w:spacing w:val="-4"/>
                <w:sz w:val="24"/>
                <w:szCs w:val="24"/>
              </w:rPr>
              <w:t xml:space="preserve"> мая </w:t>
            </w:r>
            <w:r w:rsidRPr="00B259B5">
              <w:rPr>
                <w:rFonts w:ascii="Times New Roman" w:hAnsi="Times New Roman" w:cs="Times New Roman"/>
                <w:spacing w:val="-4"/>
                <w:sz w:val="24"/>
                <w:szCs w:val="24"/>
              </w:rPr>
              <w:t xml:space="preserve">2020 </w:t>
            </w:r>
            <w:r w:rsidR="002D1CF2">
              <w:rPr>
                <w:rFonts w:ascii="Times New Roman" w:hAnsi="Times New Roman" w:cs="Times New Roman"/>
                <w:spacing w:val="-4"/>
                <w:sz w:val="24"/>
                <w:szCs w:val="24"/>
              </w:rPr>
              <w:t xml:space="preserve">года </w:t>
            </w:r>
            <w:r w:rsidRPr="00B259B5">
              <w:rPr>
                <w:rFonts w:ascii="Times New Roman" w:hAnsi="Times New Roman" w:cs="Times New Roman"/>
                <w:spacing w:val="-4"/>
                <w:sz w:val="24"/>
                <w:szCs w:val="24"/>
              </w:rPr>
              <w:t>№ 913/04).</w:t>
            </w:r>
          </w:p>
          <w:p w:rsidR="005A2C82" w:rsidRPr="00FF050B" w:rsidRDefault="005A2C82" w:rsidP="00460562">
            <w:pPr>
              <w:tabs>
                <w:tab w:val="left" w:pos="0"/>
              </w:tabs>
              <w:spacing w:after="0" w:line="260" w:lineRule="exact"/>
              <w:jc w:val="both"/>
              <w:rPr>
                <w:rFonts w:ascii="Times New Roman" w:eastAsia="Times New Roman" w:hAnsi="Times New Roman" w:cs="Times New Roman"/>
                <w:spacing w:val="-4"/>
                <w:sz w:val="24"/>
                <w:szCs w:val="24"/>
                <w:lang w:eastAsia="ru-RU"/>
              </w:rPr>
            </w:pPr>
          </w:p>
          <w:p w:rsidR="002D1CF2" w:rsidRPr="002D1CF2" w:rsidRDefault="002D1CF2" w:rsidP="002D1CF2">
            <w:pPr>
              <w:tabs>
                <w:tab w:val="left" w:pos="0"/>
              </w:tabs>
              <w:spacing w:after="0" w:line="260" w:lineRule="exact"/>
              <w:jc w:val="both"/>
              <w:rPr>
                <w:rFonts w:ascii="Times New Roman" w:hAnsi="Times New Roman" w:cs="Times New Roman"/>
                <w:b/>
                <w:spacing w:val="-4"/>
                <w:sz w:val="24"/>
                <w:szCs w:val="24"/>
              </w:rPr>
            </w:pPr>
            <w:r>
              <w:rPr>
                <w:rFonts w:ascii="Times New Roman" w:hAnsi="Times New Roman" w:cs="Times New Roman"/>
                <w:b/>
                <w:spacing w:val="-4"/>
                <w:sz w:val="24"/>
                <w:szCs w:val="24"/>
              </w:rPr>
              <w:t>Лот № 2</w:t>
            </w:r>
            <w:r w:rsidRPr="002D1CF2">
              <w:rPr>
                <w:rFonts w:ascii="Times New Roman" w:hAnsi="Times New Roman" w:cs="Times New Roman"/>
                <w:b/>
                <w:spacing w:val="-4"/>
                <w:sz w:val="24"/>
                <w:szCs w:val="24"/>
              </w:rPr>
              <w:t xml:space="preserve">: Земельный участок (категория земель - земли населенных пунктов) государственная </w:t>
            </w:r>
            <w:proofErr w:type="gramStart"/>
            <w:r w:rsidRPr="002D1CF2">
              <w:rPr>
                <w:rFonts w:ascii="Times New Roman" w:hAnsi="Times New Roman" w:cs="Times New Roman"/>
                <w:b/>
                <w:spacing w:val="-4"/>
                <w:sz w:val="24"/>
                <w:szCs w:val="24"/>
              </w:rPr>
              <w:t>собственно</w:t>
            </w:r>
            <w:r w:rsidR="00457C82">
              <w:rPr>
                <w:rFonts w:ascii="Times New Roman" w:hAnsi="Times New Roman" w:cs="Times New Roman"/>
                <w:b/>
                <w:spacing w:val="-4"/>
                <w:sz w:val="24"/>
                <w:szCs w:val="24"/>
              </w:rPr>
              <w:t>сть</w:t>
            </w:r>
            <w:proofErr w:type="gramEnd"/>
            <w:r w:rsidR="00457C82">
              <w:rPr>
                <w:rFonts w:ascii="Times New Roman" w:hAnsi="Times New Roman" w:cs="Times New Roman"/>
                <w:b/>
                <w:spacing w:val="-4"/>
                <w:sz w:val="24"/>
                <w:szCs w:val="24"/>
              </w:rPr>
              <w:t xml:space="preserve"> на который не разграничена </w:t>
            </w:r>
            <w:r w:rsidRPr="002D1CF2">
              <w:rPr>
                <w:rFonts w:ascii="Times New Roman" w:hAnsi="Times New Roman" w:cs="Times New Roman"/>
                <w:b/>
                <w:spacing w:val="-4"/>
                <w:sz w:val="24"/>
                <w:szCs w:val="24"/>
              </w:rPr>
              <w:t xml:space="preserve">с кадастровым номером 29:22:060406:165, площадью 700 кв. м, расположенный по адресу: Российская Федерация, Архангельская область, городской округ "Город  Архангельск", город Архангельск, </w:t>
            </w:r>
            <w:r w:rsidRPr="002D1CF2">
              <w:rPr>
                <w:rFonts w:ascii="Times New Roman" w:hAnsi="Times New Roman" w:cs="Times New Roman"/>
                <w:spacing w:val="-4"/>
                <w:sz w:val="24"/>
                <w:szCs w:val="24"/>
              </w:rPr>
              <w:t xml:space="preserve"> </w:t>
            </w:r>
            <w:r w:rsidRPr="002D1CF2">
              <w:rPr>
                <w:rFonts w:ascii="Times New Roman" w:hAnsi="Times New Roman" w:cs="Times New Roman"/>
                <w:b/>
                <w:spacing w:val="-4"/>
                <w:sz w:val="24"/>
                <w:szCs w:val="24"/>
              </w:rPr>
              <w:t>ул. Дачная, земельный участок 29/1, вид разрешенного использования: индивидуальное жилищное строительство.</w:t>
            </w:r>
          </w:p>
          <w:p w:rsidR="002D1CF2" w:rsidRPr="002D1CF2" w:rsidRDefault="002D1CF2" w:rsidP="002D1CF2">
            <w:pPr>
              <w:tabs>
                <w:tab w:val="left" w:pos="0"/>
              </w:tabs>
              <w:spacing w:after="0" w:line="260" w:lineRule="exact"/>
              <w:jc w:val="both"/>
              <w:rPr>
                <w:rFonts w:ascii="Times New Roman" w:hAnsi="Times New Roman" w:cs="Times New Roman"/>
                <w:spacing w:val="-4"/>
                <w:sz w:val="24"/>
                <w:szCs w:val="24"/>
              </w:rPr>
            </w:pPr>
            <w:r>
              <w:rPr>
                <w:rFonts w:ascii="Times New Roman" w:hAnsi="Times New Roman" w:cs="Times New Roman"/>
                <w:spacing w:val="-4"/>
                <w:sz w:val="24"/>
                <w:szCs w:val="24"/>
              </w:rPr>
              <w:t>Срок аренды –</w:t>
            </w:r>
            <w:r w:rsidRPr="002D1CF2">
              <w:rPr>
                <w:rFonts w:ascii="Times New Roman" w:hAnsi="Times New Roman" w:cs="Times New Roman"/>
                <w:spacing w:val="-4"/>
                <w:sz w:val="24"/>
                <w:szCs w:val="24"/>
              </w:rPr>
              <w:t xml:space="preserve"> 20 (двадцать) лет с момента подписания договора аренды. </w:t>
            </w:r>
          </w:p>
          <w:p w:rsidR="002D1CF2" w:rsidRDefault="002D1CF2" w:rsidP="002D1CF2">
            <w:pPr>
              <w:tabs>
                <w:tab w:val="left" w:pos="0"/>
              </w:tabs>
              <w:spacing w:after="0" w:line="260" w:lineRule="exact"/>
              <w:jc w:val="both"/>
              <w:rPr>
                <w:rFonts w:ascii="Times New Roman" w:hAnsi="Times New Roman" w:cs="Times New Roman"/>
                <w:spacing w:val="-4"/>
                <w:sz w:val="24"/>
                <w:szCs w:val="24"/>
              </w:rPr>
            </w:pPr>
          </w:p>
          <w:p w:rsidR="002D1CF2" w:rsidRPr="002D1CF2" w:rsidRDefault="002D1CF2" w:rsidP="002D1CF2">
            <w:pPr>
              <w:tabs>
                <w:tab w:val="left" w:pos="0"/>
              </w:tabs>
              <w:spacing w:after="0" w:line="260" w:lineRule="exact"/>
              <w:jc w:val="both"/>
              <w:rPr>
                <w:rFonts w:ascii="Times New Roman" w:hAnsi="Times New Roman" w:cs="Times New Roman"/>
                <w:spacing w:val="-4"/>
                <w:sz w:val="24"/>
                <w:szCs w:val="24"/>
              </w:rPr>
            </w:pPr>
            <w:r w:rsidRPr="002D1CF2">
              <w:rPr>
                <w:rFonts w:ascii="Times New Roman" w:hAnsi="Times New Roman" w:cs="Times New Roman"/>
                <w:spacing w:val="-4"/>
                <w:sz w:val="24"/>
                <w:szCs w:val="24"/>
              </w:rPr>
              <w:t>Начальный размер годовой арендной платы:</w:t>
            </w:r>
          </w:p>
          <w:p w:rsidR="002D1CF2" w:rsidRPr="002D1CF2" w:rsidRDefault="002D1CF2" w:rsidP="002D1CF2">
            <w:pPr>
              <w:tabs>
                <w:tab w:val="left" w:pos="0"/>
              </w:tabs>
              <w:spacing w:after="0" w:line="260" w:lineRule="exact"/>
              <w:jc w:val="both"/>
              <w:rPr>
                <w:rFonts w:ascii="Times New Roman" w:hAnsi="Times New Roman" w:cs="Times New Roman"/>
                <w:spacing w:val="-4"/>
                <w:sz w:val="24"/>
                <w:szCs w:val="24"/>
              </w:rPr>
            </w:pPr>
            <w:r w:rsidRPr="002D1CF2">
              <w:rPr>
                <w:rFonts w:ascii="Times New Roman" w:hAnsi="Times New Roman" w:cs="Times New Roman"/>
                <w:spacing w:val="-4"/>
                <w:sz w:val="24"/>
                <w:szCs w:val="24"/>
              </w:rPr>
              <w:t xml:space="preserve">18 666 (Восемнадцать тысяч шестьсот шестьдесят шесть) рублей 00 коп. </w:t>
            </w:r>
          </w:p>
          <w:p w:rsidR="002D1CF2" w:rsidRPr="002D1CF2" w:rsidRDefault="00457C82" w:rsidP="002D1CF2">
            <w:pPr>
              <w:tabs>
                <w:tab w:val="left" w:pos="0"/>
              </w:tabs>
              <w:spacing w:after="0" w:line="260" w:lineRule="exact"/>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Суммы </w:t>
            </w:r>
            <w:r w:rsidR="002D1CF2" w:rsidRPr="002D1CF2">
              <w:rPr>
                <w:rFonts w:ascii="Times New Roman" w:hAnsi="Times New Roman" w:cs="Times New Roman"/>
                <w:spacing w:val="-4"/>
                <w:sz w:val="24"/>
                <w:szCs w:val="24"/>
              </w:rPr>
              <w:t>задатка на участие в аукционе:</w:t>
            </w:r>
          </w:p>
          <w:p w:rsidR="002D1CF2" w:rsidRPr="002D1CF2" w:rsidRDefault="002D1CF2" w:rsidP="002D1CF2">
            <w:pPr>
              <w:tabs>
                <w:tab w:val="left" w:pos="0"/>
              </w:tabs>
              <w:spacing w:after="0" w:line="260" w:lineRule="exact"/>
              <w:jc w:val="both"/>
              <w:rPr>
                <w:rFonts w:ascii="Times New Roman" w:hAnsi="Times New Roman" w:cs="Times New Roman"/>
                <w:spacing w:val="-4"/>
                <w:sz w:val="24"/>
                <w:szCs w:val="24"/>
              </w:rPr>
            </w:pPr>
            <w:r w:rsidRPr="002D1CF2">
              <w:rPr>
                <w:rFonts w:ascii="Times New Roman" w:hAnsi="Times New Roman" w:cs="Times New Roman"/>
                <w:spacing w:val="-4"/>
                <w:sz w:val="24"/>
                <w:szCs w:val="24"/>
              </w:rPr>
              <w:t>18 666 (Восемнадцать тысяч шестьсот шестьдесят шесть) рублей 00 коп. (100</w:t>
            </w:r>
            <w:r>
              <w:rPr>
                <w:rFonts w:ascii="Times New Roman" w:hAnsi="Times New Roman" w:cs="Times New Roman"/>
                <w:spacing w:val="-4"/>
                <w:sz w:val="24"/>
                <w:szCs w:val="24"/>
              </w:rPr>
              <w:t xml:space="preserve"> процентов</w:t>
            </w:r>
            <w:r w:rsidRPr="002D1CF2">
              <w:rPr>
                <w:rFonts w:ascii="Times New Roman" w:hAnsi="Times New Roman" w:cs="Times New Roman"/>
                <w:spacing w:val="-4"/>
                <w:sz w:val="24"/>
                <w:szCs w:val="24"/>
              </w:rPr>
              <w:t>)</w:t>
            </w:r>
          </w:p>
          <w:p w:rsidR="002D1CF2" w:rsidRDefault="002D1CF2" w:rsidP="002D1CF2">
            <w:pPr>
              <w:tabs>
                <w:tab w:val="left" w:pos="0"/>
              </w:tabs>
              <w:spacing w:after="0" w:line="260" w:lineRule="exact"/>
              <w:jc w:val="both"/>
              <w:rPr>
                <w:rFonts w:ascii="Times New Roman" w:hAnsi="Times New Roman" w:cs="Times New Roman"/>
                <w:spacing w:val="-4"/>
                <w:sz w:val="24"/>
                <w:szCs w:val="24"/>
              </w:rPr>
            </w:pPr>
            <w:r w:rsidRPr="002D1CF2">
              <w:rPr>
                <w:rFonts w:ascii="Times New Roman" w:hAnsi="Times New Roman" w:cs="Times New Roman"/>
                <w:spacing w:val="-4"/>
                <w:sz w:val="24"/>
                <w:szCs w:val="24"/>
              </w:rPr>
              <w:t>"Шаг аукциона"</w:t>
            </w:r>
            <w:r>
              <w:rPr>
                <w:rFonts w:ascii="Times New Roman" w:hAnsi="Times New Roman" w:cs="Times New Roman"/>
                <w:spacing w:val="-4"/>
                <w:sz w:val="24"/>
                <w:szCs w:val="24"/>
              </w:rPr>
              <w:t>:</w:t>
            </w:r>
            <w:r w:rsidR="00974A1C">
              <w:rPr>
                <w:rFonts w:ascii="Times New Roman" w:hAnsi="Times New Roman" w:cs="Times New Roman"/>
                <w:spacing w:val="-4"/>
                <w:sz w:val="24"/>
                <w:szCs w:val="24"/>
              </w:rPr>
              <w:t xml:space="preserve"> </w:t>
            </w:r>
            <w:r w:rsidRPr="002D1CF2">
              <w:rPr>
                <w:rFonts w:ascii="Times New Roman" w:hAnsi="Times New Roman" w:cs="Times New Roman"/>
                <w:spacing w:val="-4"/>
                <w:sz w:val="24"/>
                <w:szCs w:val="24"/>
              </w:rPr>
              <w:t>559 (Пятьсот пятьдесят девять) рублей 98</w:t>
            </w:r>
            <w:r>
              <w:rPr>
                <w:rFonts w:ascii="Times New Roman" w:hAnsi="Times New Roman" w:cs="Times New Roman"/>
                <w:spacing w:val="-4"/>
                <w:sz w:val="24"/>
                <w:szCs w:val="24"/>
              </w:rPr>
              <w:t xml:space="preserve"> коп. (3 процента</w:t>
            </w:r>
            <w:r w:rsidRPr="002D1CF2">
              <w:rPr>
                <w:rFonts w:ascii="Times New Roman" w:hAnsi="Times New Roman" w:cs="Times New Roman"/>
                <w:spacing w:val="-4"/>
                <w:sz w:val="24"/>
                <w:szCs w:val="24"/>
              </w:rPr>
              <w:t>)</w:t>
            </w:r>
            <w:r>
              <w:rPr>
                <w:rFonts w:ascii="Times New Roman" w:hAnsi="Times New Roman" w:cs="Times New Roman"/>
                <w:spacing w:val="-4"/>
                <w:sz w:val="24"/>
                <w:szCs w:val="24"/>
              </w:rPr>
              <w:t>.</w:t>
            </w:r>
          </w:p>
          <w:p w:rsidR="002D1CF2" w:rsidRDefault="002D1CF2" w:rsidP="002D1CF2">
            <w:pPr>
              <w:tabs>
                <w:tab w:val="left" w:pos="0"/>
              </w:tabs>
              <w:spacing w:after="0" w:line="260" w:lineRule="exact"/>
              <w:jc w:val="both"/>
              <w:rPr>
                <w:rFonts w:ascii="Times New Roman" w:hAnsi="Times New Roman" w:cs="Times New Roman"/>
                <w:spacing w:val="-4"/>
                <w:sz w:val="24"/>
                <w:szCs w:val="24"/>
              </w:rPr>
            </w:pPr>
          </w:p>
          <w:p w:rsidR="00A031F3" w:rsidRPr="002D1CF2" w:rsidRDefault="00A031F3" w:rsidP="00A031F3">
            <w:pPr>
              <w:tabs>
                <w:tab w:val="left" w:pos="0"/>
              </w:tabs>
              <w:spacing w:after="0" w:line="260" w:lineRule="exact"/>
              <w:jc w:val="both"/>
              <w:rPr>
                <w:rFonts w:ascii="Times New Roman" w:hAnsi="Times New Roman" w:cs="Times New Roman"/>
                <w:spacing w:val="-4"/>
                <w:sz w:val="24"/>
                <w:szCs w:val="24"/>
              </w:rPr>
            </w:pPr>
            <w:r w:rsidRPr="002D1CF2">
              <w:rPr>
                <w:rFonts w:ascii="Times New Roman" w:hAnsi="Times New Roman" w:cs="Times New Roman"/>
                <w:spacing w:val="-4"/>
                <w:sz w:val="24"/>
                <w:szCs w:val="24"/>
              </w:rPr>
              <w:t>Дополнительные условия договора отсутствуют.</w:t>
            </w:r>
          </w:p>
          <w:p w:rsidR="00A031F3" w:rsidRDefault="00A031F3" w:rsidP="002D1CF2">
            <w:pPr>
              <w:tabs>
                <w:tab w:val="left" w:pos="0"/>
              </w:tabs>
              <w:spacing w:after="0" w:line="260" w:lineRule="exact"/>
              <w:jc w:val="both"/>
              <w:rPr>
                <w:rFonts w:ascii="Times New Roman" w:hAnsi="Times New Roman" w:cs="Times New Roman"/>
                <w:spacing w:val="-4"/>
                <w:sz w:val="24"/>
                <w:szCs w:val="24"/>
              </w:rPr>
            </w:pPr>
          </w:p>
          <w:p w:rsidR="002D1CF2" w:rsidRPr="002D1CF2" w:rsidRDefault="002D1CF2" w:rsidP="002D1CF2">
            <w:pPr>
              <w:tabs>
                <w:tab w:val="left" w:pos="0"/>
              </w:tabs>
              <w:spacing w:after="0" w:line="260" w:lineRule="exact"/>
              <w:jc w:val="both"/>
              <w:rPr>
                <w:rFonts w:ascii="Times New Roman" w:hAnsi="Times New Roman" w:cs="Times New Roman"/>
                <w:bCs/>
                <w:spacing w:val="-4"/>
                <w:sz w:val="24"/>
                <w:szCs w:val="24"/>
              </w:rPr>
            </w:pPr>
            <w:r w:rsidRPr="002D1CF2">
              <w:rPr>
                <w:rFonts w:ascii="Times New Roman" w:hAnsi="Times New Roman" w:cs="Times New Roman"/>
                <w:spacing w:val="-4"/>
                <w:sz w:val="24"/>
                <w:szCs w:val="24"/>
              </w:rPr>
              <w:lastRenderedPageBreak/>
              <w:t xml:space="preserve">Ограничения, обременения – земельный участок расположен в границах зон с особыми условиями использования территории: </w:t>
            </w:r>
            <w:r w:rsidRPr="002D1CF2">
              <w:rPr>
                <w:rFonts w:ascii="Times New Roman" w:hAnsi="Times New Roman" w:cs="Times New Roman"/>
                <w:bCs/>
                <w:spacing w:val="-4"/>
                <w:sz w:val="24"/>
                <w:szCs w:val="24"/>
              </w:rPr>
              <w:t xml:space="preserve">3 пояс санитарной охраны источника питьевого </w:t>
            </w:r>
            <w:r w:rsidR="00457C82">
              <w:rPr>
                <w:rFonts w:ascii="Times New Roman" w:hAnsi="Times New Roman" w:cs="Times New Roman"/>
                <w:bCs/>
                <w:spacing w:val="-4"/>
                <w:sz w:val="24"/>
                <w:szCs w:val="24"/>
              </w:rPr>
              <w:br/>
            </w:r>
            <w:r w:rsidRPr="002D1CF2">
              <w:rPr>
                <w:rFonts w:ascii="Times New Roman" w:hAnsi="Times New Roman" w:cs="Times New Roman"/>
                <w:bCs/>
                <w:spacing w:val="-4"/>
                <w:sz w:val="24"/>
                <w:szCs w:val="24"/>
              </w:rPr>
              <w:t>и хозяйственно-бытового водоснабжения; Г</w:t>
            </w:r>
            <w:r w:rsidRPr="002D1CF2">
              <w:rPr>
                <w:rFonts w:ascii="Times New Roman" w:hAnsi="Times New Roman" w:cs="Times New Roman"/>
                <w:spacing w:val="-4"/>
                <w:sz w:val="24"/>
                <w:szCs w:val="24"/>
              </w:rPr>
              <w:t xml:space="preserve">раница зоны подтопления муниципального образования "Город Архангельск" (территориальные округа Октябрьский, Ломоносовский, Майская Горка, </w:t>
            </w:r>
            <w:proofErr w:type="spellStart"/>
            <w:r w:rsidRPr="002D1CF2">
              <w:rPr>
                <w:rFonts w:ascii="Times New Roman" w:hAnsi="Times New Roman" w:cs="Times New Roman"/>
                <w:spacing w:val="-4"/>
                <w:sz w:val="24"/>
                <w:szCs w:val="24"/>
              </w:rPr>
              <w:t>Варавино</w:t>
            </w:r>
            <w:proofErr w:type="spellEnd"/>
            <w:r w:rsidRPr="002D1CF2">
              <w:rPr>
                <w:rFonts w:ascii="Times New Roman" w:hAnsi="Times New Roman" w:cs="Times New Roman"/>
                <w:spacing w:val="-4"/>
                <w:sz w:val="24"/>
                <w:szCs w:val="24"/>
              </w:rPr>
              <w:t xml:space="preserve">-Фактория) - Реестровый номер 29:00-6.279; </w:t>
            </w:r>
            <w:proofErr w:type="spellStart"/>
            <w:r w:rsidRPr="002D1CF2">
              <w:rPr>
                <w:rFonts w:ascii="Times New Roman" w:hAnsi="Times New Roman" w:cs="Times New Roman"/>
                <w:bCs/>
                <w:spacing w:val="-4"/>
                <w:sz w:val="24"/>
                <w:szCs w:val="24"/>
              </w:rPr>
              <w:t>приаэродромная</w:t>
            </w:r>
            <w:proofErr w:type="spellEnd"/>
            <w:r w:rsidRPr="002D1CF2">
              <w:rPr>
                <w:rFonts w:ascii="Times New Roman" w:hAnsi="Times New Roman" w:cs="Times New Roman"/>
                <w:bCs/>
                <w:spacing w:val="-4"/>
                <w:sz w:val="24"/>
                <w:szCs w:val="24"/>
              </w:rPr>
              <w:t xml:space="preserve">  территория аэропорта Васьково. Пятая </w:t>
            </w:r>
            <w:proofErr w:type="spellStart"/>
            <w:r w:rsidRPr="002D1CF2">
              <w:rPr>
                <w:rFonts w:ascii="Times New Roman" w:hAnsi="Times New Roman" w:cs="Times New Roman"/>
                <w:bCs/>
                <w:spacing w:val="-4"/>
                <w:sz w:val="24"/>
                <w:szCs w:val="24"/>
              </w:rPr>
              <w:t>подзона</w:t>
            </w:r>
            <w:proofErr w:type="spellEnd"/>
            <w:r w:rsidRPr="002D1CF2">
              <w:rPr>
                <w:rFonts w:ascii="Times New Roman" w:hAnsi="Times New Roman" w:cs="Times New Roman"/>
                <w:bCs/>
                <w:spacing w:val="-4"/>
                <w:sz w:val="24"/>
                <w:szCs w:val="24"/>
              </w:rPr>
              <w:t xml:space="preserve">. (Реестровый номер 29:00-6.283); </w:t>
            </w:r>
            <w:proofErr w:type="spellStart"/>
            <w:r w:rsidRPr="002D1CF2">
              <w:rPr>
                <w:rFonts w:ascii="Times New Roman" w:hAnsi="Times New Roman" w:cs="Times New Roman"/>
                <w:bCs/>
                <w:spacing w:val="-4"/>
                <w:sz w:val="24"/>
                <w:szCs w:val="24"/>
              </w:rPr>
              <w:t>приаэродромная</w:t>
            </w:r>
            <w:proofErr w:type="spellEnd"/>
            <w:r w:rsidRPr="002D1CF2">
              <w:rPr>
                <w:rFonts w:ascii="Times New Roman" w:hAnsi="Times New Roman" w:cs="Times New Roman"/>
                <w:bCs/>
                <w:spacing w:val="-4"/>
                <w:sz w:val="24"/>
                <w:szCs w:val="24"/>
              </w:rPr>
              <w:t xml:space="preserve">  территория аэропорта Васьково. Третья </w:t>
            </w:r>
            <w:proofErr w:type="spellStart"/>
            <w:r w:rsidRPr="002D1CF2">
              <w:rPr>
                <w:rFonts w:ascii="Times New Roman" w:hAnsi="Times New Roman" w:cs="Times New Roman"/>
                <w:bCs/>
                <w:spacing w:val="-4"/>
                <w:sz w:val="24"/>
                <w:szCs w:val="24"/>
              </w:rPr>
              <w:t>подзона</w:t>
            </w:r>
            <w:proofErr w:type="spellEnd"/>
            <w:r w:rsidRPr="002D1CF2">
              <w:rPr>
                <w:rFonts w:ascii="Times New Roman" w:hAnsi="Times New Roman" w:cs="Times New Roman"/>
                <w:bCs/>
                <w:spacing w:val="-4"/>
                <w:sz w:val="24"/>
                <w:szCs w:val="24"/>
              </w:rPr>
              <w:t xml:space="preserve">. (Реестровый номер 29:00-6.284); </w:t>
            </w:r>
            <w:proofErr w:type="spellStart"/>
            <w:r w:rsidRPr="002D1CF2">
              <w:rPr>
                <w:rFonts w:ascii="Times New Roman" w:hAnsi="Times New Roman" w:cs="Times New Roman"/>
                <w:bCs/>
                <w:spacing w:val="-4"/>
                <w:sz w:val="24"/>
                <w:szCs w:val="24"/>
              </w:rPr>
              <w:t>приаэродромная</w:t>
            </w:r>
            <w:proofErr w:type="spellEnd"/>
            <w:r w:rsidRPr="002D1CF2">
              <w:rPr>
                <w:rFonts w:ascii="Times New Roman" w:hAnsi="Times New Roman" w:cs="Times New Roman"/>
                <w:bCs/>
                <w:spacing w:val="-4"/>
                <w:sz w:val="24"/>
                <w:szCs w:val="24"/>
              </w:rPr>
              <w:t xml:space="preserve">  территория аэропорта Васьково. (Реестровый номер 29:00-6.285); </w:t>
            </w:r>
            <w:proofErr w:type="spellStart"/>
            <w:r w:rsidRPr="002D1CF2">
              <w:rPr>
                <w:rFonts w:ascii="Times New Roman" w:hAnsi="Times New Roman" w:cs="Times New Roman"/>
                <w:bCs/>
                <w:spacing w:val="-4"/>
                <w:sz w:val="24"/>
                <w:szCs w:val="24"/>
              </w:rPr>
              <w:t>приаэродромная</w:t>
            </w:r>
            <w:proofErr w:type="spellEnd"/>
            <w:r w:rsidRPr="002D1CF2">
              <w:rPr>
                <w:rFonts w:ascii="Times New Roman" w:hAnsi="Times New Roman" w:cs="Times New Roman"/>
                <w:bCs/>
                <w:spacing w:val="-4"/>
                <w:sz w:val="24"/>
                <w:szCs w:val="24"/>
              </w:rPr>
              <w:t xml:space="preserve">  территория аэропорта Васьково. Шестая </w:t>
            </w:r>
            <w:proofErr w:type="spellStart"/>
            <w:r w:rsidRPr="002D1CF2">
              <w:rPr>
                <w:rFonts w:ascii="Times New Roman" w:hAnsi="Times New Roman" w:cs="Times New Roman"/>
                <w:bCs/>
                <w:spacing w:val="-4"/>
                <w:sz w:val="24"/>
                <w:szCs w:val="24"/>
              </w:rPr>
              <w:t>подзона</w:t>
            </w:r>
            <w:proofErr w:type="spellEnd"/>
            <w:r w:rsidRPr="002D1CF2">
              <w:rPr>
                <w:rFonts w:ascii="Times New Roman" w:hAnsi="Times New Roman" w:cs="Times New Roman"/>
                <w:bCs/>
                <w:spacing w:val="-4"/>
                <w:sz w:val="24"/>
                <w:szCs w:val="24"/>
              </w:rPr>
              <w:t>. (Реестровый номер   29:00-6.286).</w:t>
            </w:r>
          </w:p>
          <w:p w:rsidR="002D1CF2" w:rsidRPr="002D1CF2" w:rsidRDefault="002D1CF2" w:rsidP="002D1CF2">
            <w:pPr>
              <w:tabs>
                <w:tab w:val="left" w:pos="0"/>
              </w:tabs>
              <w:spacing w:after="0" w:line="260" w:lineRule="exact"/>
              <w:jc w:val="both"/>
              <w:rPr>
                <w:rFonts w:ascii="Times New Roman" w:hAnsi="Times New Roman" w:cs="Times New Roman"/>
                <w:bCs/>
                <w:spacing w:val="-4"/>
                <w:sz w:val="24"/>
                <w:szCs w:val="24"/>
              </w:rPr>
            </w:pPr>
            <w:r w:rsidRPr="002D1CF2">
              <w:rPr>
                <w:rFonts w:ascii="Times New Roman" w:hAnsi="Times New Roman" w:cs="Times New Roman"/>
                <w:bCs/>
                <w:spacing w:val="-4"/>
                <w:sz w:val="24"/>
                <w:szCs w:val="24"/>
              </w:rPr>
              <w:t xml:space="preserve">Согласно проекту планировки района "Майская горка" муниципального образования "Город Архангельск",  утвержденному распоряжением мэра города Архангельска </w:t>
            </w:r>
            <w:r w:rsidR="00457C82">
              <w:rPr>
                <w:rFonts w:ascii="Times New Roman" w:hAnsi="Times New Roman" w:cs="Times New Roman"/>
                <w:bCs/>
                <w:spacing w:val="-4"/>
                <w:sz w:val="24"/>
                <w:szCs w:val="24"/>
              </w:rPr>
              <w:br/>
            </w:r>
            <w:r w:rsidRPr="002D1CF2">
              <w:rPr>
                <w:rFonts w:ascii="Times New Roman" w:hAnsi="Times New Roman" w:cs="Times New Roman"/>
                <w:bCs/>
                <w:spacing w:val="-4"/>
                <w:sz w:val="24"/>
                <w:szCs w:val="24"/>
              </w:rPr>
              <w:t xml:space="preserve">от </w:t>
            </w:r>
            <w:r w:rsidR="00A031F3">
              <w:rPr>
                <w:rFonts w:ascii="Times New Roman" w:hAnsi="Times New Roman" w:cs="Times New Roman"/>
                <w:bCs/>
                <w:spacing w:val="-4"/>
                <w:sz w:val="24"/>
                <w:szCs w:val="24"/>
              </w:rPr>
              <w:t>20 февраля 2015 года</w:t>
            </w:r>
            <w:r w:rsidRPr="002D1CF2">
              <w:rPr>
                <w:rFonts w:ascii="Times New Roman" w:hAnsi="Times New Roman" w:cs="Times New Roman"/>
                <w:bCs/>
                <w:spacing w:val="-4"/>
                <w:sz w:val="24"/>
                <w:szCs w:val="24"/>
              </w:rPr>
              <w:t xml:space="preserve"> № 425р, вышеуказанный земельный участок расположен </w:t>
            </w:r>
            <w:r w:rsidR="00457C82">
              <w:rPr>
                <w:rFonts w:ascii="Times New Roman" w:hAnsi="Times New Roman" w:cs="Times New Roman"/>
                <w:bCs/>
                <w:spacing w:val="-4"/>
                <w:sz w:val="24"/>
                <w:szCs w:val="24"/>
              </w:rPr>
              <w:br/>
            </w:r>
            <w:r w:rsidRPr="002D1CF2">
              <w:rPr>
                <w:rFonts w:ascii="Times New Roman" w:hAnsi="Times New Roman" w:cs="Times New Roman"/>
                <w:bCs/>
                <w:spacing w:val="-4"/>
                <w:sz w:val="24"/>
                <w:szCs w:val="24"/>
              </w:rPr>
              <w:t>в границах территории индивидуальной жилой застройки с приусадебными участками</w:t>
            </w:r>
            <w:r w:rsidR="00A031F3">
              <w:rPr>
                <w:rFonts w:ascii="Times New Roman" w:hAnsi="Times New Roman" w:cs="Times New Roman"/>
                <w:bCs/>
                <w:spacing w:val="-4"/>
                <w:sz w:val="24"/>
                <w:szCs w:val="24"/>
              </w:rPr>
              <w:t xml:space="preserve"> </w:t>
            </w:r>
            <w:r w:rsidRPr="002D1CF2">
              <w:rPr>
                <w:rFonts w:ascii="Times New Roman" w:hAnsi="Times New Roman" w:cs="Times New Roman"/>
                <w:bCs/>
                <w:spacing w:val="-4"/>
                <w:sz w:val="24"/>
                <w:szCs w:val="24"/>
              </w:rPr>
              <w:t>/ зона планируемого размещения объектов капитального строительства на перспективу.</w:t>
            </w:r>
          </w:p>
          <w:p w:rsidR="002D1CF2" w:rsidRDefault="002D1CF2" w:rsidP="002D1CF2">
            <w:pPr>
              <w:tabs>
                <w:tab w:val="left" w:pos="0"/>
              </w:tabs>
              <w:spacing w:after="0" w:line="260" w:lineRule="exact"/>
              <w:jc w:val="both"/>
              <w:rPr>
                <w:rFonts w:ascii="Times New Roman" w:hAnsi="Times New Roman" w:cs="Times New Roman"/>
                <w:bCs/>
                <w:spacing w:val="-4"/>
                <w:sz w:val="24"/>
                <w:szCs w:val="24"/>
              </w:rPr>
            </w:pPr>
            <w:r w:rsidRPr="002D1CF2">
              <w:rPr>
                <w:rFonts w:ascii="Times New Roman" w:hAnsi="Times New Roman" w:cs="Times New Roman"/>
                <w:spacing w:val="-4"/>
                <w:sz w:val="24"/>
                <w:szCs w:val="24"/>
              </w:rPr>
              <w:t xml:space="preserve">Земельный участок с кадастровым номером 29:22:060406:165 в соответствии </w:t>
            </w:r>
            <w:r w:rsidR="00457C82">
              <w:rPr>
                <w:rFonts w:ascii="Times New Roman" w:hAnsi="Times New Roman" w:cs="Times New Roman"/>
                <w:spacing w:val="-4"/>
                <w:sz w:val="24"/>
                <w:szCs w:val="24"/>
              </w:rPr>
              <w:br/>
            </w:r>
            <w:r w:rsidRPr="002D1CF2">
              <w:rPr>
                <w:rFonts w:ascii="Times New Roman" w:hAnsi="Times New Roman" w:cs="Times New Roman"/>
                <w:spacing w:val="-4"/>
                <w:sz w:val="24"/>
                <w:szCs w:val="24"/>
              </w:rPr>
              <w:t xml:space="preserve">с действующей градостроительной документацией предусмотрен для индивидуального жилищного строительства при соблюдении условий пункта 6 статьи 67.1 </w:t>
            </w:r>
            <w:r w:rsidRPr="002D1CF2">
              <w:rPr>
                <w:rFonts w:ascii="Times New Roman" w:hAnsi="Times New Roman" w:cs="Times New Roman"/>
                <w:bCs/>
                <w:spacing w:val="-4"/>
                <w:sz w:val="24"/>
                <w:szCs w:val="24"/>
              </w:rPr>
              <w:t>Водного кодекса Российской Федерации.</w:t>
            </w:r>
          </w:p>
          <w:p w:rsidR="00A031F3" w:rsidRPr="002D1CF2" w:rsidRDefault="00A031F3" w:rsidP="002D1CF2">
            <w:pPr>
              <w:tabs>
                <w:tab w:val="left" w:pos="0"/>
              </w:tabs>
              <w:spacing w:after="0" w:line="260" w:lineRule="exact"/>
              <w:jc w:val="both"/>
              <w:rPr>
                <w:rFonts w:ascii="Times New Roman" w:hAnsi="Times New Roman" w:cs="Times New Roman"/>
                <w:bCs/>
                <w:spacing w:val="-4"/>
                <w:sz w:val="24"/>
                <w:szCs w:val="24"/>
              </w:rPr>
            </w:pPr>
          </w:p>
          <w:p w:rsidR="002D1CF2" w:rsidRPr="002D1CF2" w:rsidRDefault="002D1CF2" w:rsidP="002D1CF2">
            <w:pPr>
              <w:tabs>
                <w:tab w:val="left" w:pos="0"/>
              </w:tabs>
              <w:spacing w:after="0" w:line="260" w:lineRule="exact"/>
              <w:jc w:val="both"/>
              <w:rPr>
                <w:rFonts w:ascii="Times New Roman" w:hAnsi="Times New Roman" w:cs="Times New Roman"/>
                <w:spacing w:val="-4"/>
                <w:sz w:val="24"/>
                <w:szCs w:val="24"/>
              </w:rPr>
            </w:pPr>
            <w:r w:rsidRPr="002D1CF2">
              <w:rPr>
                <w:rFonts w:ascii="Times New Roman" w:hAnsi="Times New Roman" w:cs="Times New Roman"/>
                <w:spacing w:val="-4"/>
                <w:sz w:val="24"/>
                <w:szCs w:val="24"/>
              </w:rPr>
              <w:t>Параметры разрешенного строительства: предельное количество этажей и (или) предельная высота зданий, строений, сооружений – 3</w:t>
            </w:r>
            <w:r w:rsidR="00A031F3">
              <w:rPr>
                <w:rFonts w:ascii="Times New Roman" w:hAnsi="Times New Roman" w:cs="Times New Roman"/>
                <w:spacing w:val="-4"/>
                <w:sz w:val="24"/>
                <w:szCs w:val="24"/>
              </w:rPr>
              <w:t xml:space="preserve"> </w:t>
            </w:r>
            <w:proofErr w:type="spellStart"/>
            <w:r w:rsidRPr="002D1CF2">
              <w:rPr>
                <w:rFonts w:ascii="Times New Roman" w:hAnsi="Times New Roman" w:cs="Times New Roman"/>
                <w:spacing w:val="-4"/>
                <w:sz w:val="24"/>
                <w:szCs w:val="24"/>
              </w:rPr>
              <w:t>эт</w:t>
            </w:r>
            <w:proofErr w:type="spellEnd"/>
            <w:r w:rsidRPr="002D1CF2">
              <w:rPr>
                <w:rFonts w:ascii="Times New Roman" w:hAnsi="Times New Roman" w:cs="Times New Roman"/>
                <w:spacing w:val="-4"/>
                <w:sz w:val="24"/>
                <w:szCs w:val="24"/>
              </w:rPr>
              <w:t>./20</w:t>
            </w:r>
            <w:r w:rsidR="00A031F3">
              <w:rPr>
                <w:rFonts w:ascii="Times New Roman" w:hAnsi="Times New Roman" w:cs="Times New Roman"/>
                <w:spacing w:val="-4"/>
                <w:sz w:val="24"/>
                <w:szCs w:val="24"/>
              </w:rPr>
              <w:t xml:space="preserve"> </w:t>
            </w:r>
            <w:r w:rsidRPr="002D1CF2">
              <w:rPr>
                <w:rFonts w:ascii="Times New Roman" w:hAnsi="Times New Roman" w:cs="Times New Roman"/>
                <w:spacing w:val="-4"/>
                <w:sz w:val="24"/>
                <w:szCs w:val="24"/>
              </w:rPr>
              <w:t>м,  максимальный процент индивидуальной жилой застройки в границах земельного участка – 20 процентов,  минимальный процент застройки в границах земельного участка – 10 процентов.</w:t>
            </w:r>
          </w:p>
          <w:p w:rsidR="002D1CF2" w:rsidRPr="002D1CF2" w:rsidRDefault="002D1CF2" w:rsidP="002D1CF2">
            <w:pPr>
              <w:tabs>
                <w:tab w:val="left" w:pos="0"/>
              </w:tabs>
              <w:spacing w:after="0" w:line="260" w:lineRule="exact"/>
              <w:jc w:val="both"/>
              <w:rPr>
                <w:rFonts w:ascii="Times New Roman" w:hAnsi="Times New Roman" w:cs="Times New Roman"/>
                <w:spacing w:val="-4"/>
                <w:sz w:val="24"/>
                <w:szCs w:val="24"/>
              </w:rPr>
            </w:pPr>
            <w:r w:rsidRPr="002D1CF2">
              <w:rPr>
                <w:rFonts w:ascii="Times New Roman" w:hAnsi="Times New Roman" w:cs="Times New Roman"/>
                <w:spacing w:val="-4"/>
                <w:sz w:val="24"/>
                <w:szCs w:val="24"/>
              </w:rPr>
              <w:t xml:space="preserve">Технические условия: </w:t>
            </w:r>
          </w:p>
          <w:p w:rsidR="002D1CF2" w:rsidRPr="002D1CF2" w:rsidRDefault="002D1CF2" w:rsidP="002D1CF2">
            <w:pPr>
              <w:tabs>
                <w:tab w:val="left" w:pos="0"/>
              </w:tabs>
              <w:spacing w:after="0" w:line="260" w:lineRule="exact"/>
              <w:jc w:val="both"/>
              <w:rPr>
                <w:rFonts w:ascii="Times New Roman" w:hAnsi="Times New Roman" w:cs="Times New Roman"/>
                <w:spacing w:val="-4"/>
                <w:sz w:val="24"/>
                <w:szCs w:val="24"/>
              </w:rPr>
            </w:pPr>
            <w:r w:rsidRPr="002D1CF2">
              <w:rPr>
                <w:rFonts w:ascii="Times New Roman" w:hAnsi="Times New Roman" w:cs="Times New Roman"/>
                <w:spacing w:val="-4"/>
                <w:sz w:val="24"/>
                <w:szCs w:val="24"/>
              </w:rPr>
              <w:t xml:space="preserve">1.Водоснабжение, водоотведение: </w:t>
            </w:r>
            <w:r w:rsidR="00A031F3">
              <w:rPr>
                <w:rFonts w:ascii="Times New Roman" w:hAnsi="Times New Roman" w:cs="Times New Roman"/>
                <w:spacing w:val="-4"/>
                <w:sz w:val="24"/>
                <w:szCs w:val="24"/>
              </w:rPr>
              <w:t>п</w:t>
            </w:r>
            <w:r w:rsidRPr="002D1CF2">
              <w:rPr>
                <w:rFonts w:ascii="Times New Roman" w:hAnsi="Times New Roman" w:cs="Times New Roman"/>
                <w:spacing w:val="-4"/>
                <w:sz w:val="24"/>
                <w:szCs w:val="24"/>
              </w:rPr>
              <w:t xml:space="preserve">ланируемая точка подключения к централизованной сети водоснабжения определяется на границе земельного участка на расстоянии </w:t>
            </w:r>
            <w:r w:rsidR="00A031F3">
              <w:rPr>
                <w:rFonts w:ascii="Times New Roman" w:hAnsi="Times New Roman" w:cs="Times New Roman"/>
                <w:spacing w:val="-4"/>
                <w:sz w:val="24"/>
                <w:szCs w:val="24"/>
              </w:rPr>
              <w:t xml:space="preserve">              </w:t>
            </w:r>
            <w:r w:rsidRPr="002D1CF2">
              <w:rPr>
                <w:rFonts w:ascii="Times New Roman" w:hAnsi="Times New Roman" w:cs="Times New Roman"/>
                <w:spacing w:val="-4"/>
                <w:sz w:val="24"/>
                <w:szCs w:val="24"/>
              </w:rPr>
              <w:t xml:space="preserve">35 метров от существующего колодца на действующей сети водоснабжения </w:t>
            </w:r>
            <w:proofErr w:type="spellStart"/>
            <w:r w:rsidRPr="002D1CF2">
              <w:rPr>
                <w:rFonts w:ascii="Times New Roman" w:hAnsi="Times New Roman" w:cs="Times New Roman"/>
                <w:spacing w:val="-4"/>
                <w:sz w:val="24"/>
                <w:szCs w:val="24"/>
              </w:rPr>
              <w:t>Ду</w:t>
            </w:r>
            <w:proofErr w:type="spellEnd"/>
            <w:r w:rsidR="00A031F3">
              <w:rPr>
                <w:rFonts w:ascii="Times New Roman" w:hAnsi="Times New Roman" w:cs="Times New Roman"/>
                <w:spacing w:val="-4"/>
                <w:sz w:val="24"/>
                <w:szCs w:val="24"/>
              </w:rPr>
              <w:t xml:space="preserve"> </w:t>
            </w:r>
            <w:r w:rsidRPr="002D1CF2">
              <w:rPr>
                <w:rFonts w:ascii="Times New Roman" w:hAnsi="Times New Roman" w:cs="Times New Roman"/>
                <w:spacing w:val="-4"/>
                <w:sz w:val="24"/>
                <w:szCs w:val="24"/>
              </w:rPr>
              <w:t xml:space="preserve">400 мм </w:t>
            </w:r>
            <w:r w:rsidR="00457C82">
              <w:rPr>
                <w:rFonts w:ascii="Times New Roman" w:hAnsi="Times New Roman" w:cs="Times New Roman"/>
                <w:spacing w:val="-4"/>
                <w:sz w:val="24"/>
                <w:szCs w:val="24"/>
              </w:rPr>
              <w:br/>
            </w:r>
            <w:r w:rsidRPr="002D1CF2">
              <w:rPr>
                <w:rFonts w:ascii="Times New Roman" w:hAnsi="Times New Roman" w:cs="Times New Roman"/>
                <w:spacing w:val="-4"/>
                <w:sz w:val="24"/>
                <w:szCs w:val="24"/>
              </w:rPr>
              <w:t>по ул. Холмогорская.</w:t>
            </w:r>
          </w:p>
          <w:p w:rsidR="002D1CF2" w:rsidRPr="002D1CF2" w:rsidRDefault="002D1CF2" w:rsidP="002D1CF2">
            <w:pPr>
              <w:tabs>
                <w:tab w:val="left" w:pos="0"/>
              </w:tabs>
              <w:spacing w:after="0" w:line="260" w:lineRule="exact"/>
              <w:jc w:val="both"/>
              <w:rPr>
                <w:rFonts w:ascii="Times New Roman" w:hAnsi="Times New Roman" w:cs="Times New Roman"/>
                <w:spacing w:val="-4"/>
                <w:sz w:val="24"/>
                <w:szCs w:val="24"/>
              </w:rPr>
            </w:pPr>
            <w:r w:rsidRPr="002D1CF2">
              <w:rPr>
                <w:rFonts w:ascii="Times New Roman" w:hAnsi="Times New Roman" w:cs="Times New Roman"/>
                <w:spacing w:val="-4"/>
                <w:sz w:val="24"/>
                <w:szCs w:val="24"/>
              </w:rPr>
              <w:t xml:space="preserve">Планируемая точка подключения к централизованной сети водоотведения определяется на границе земельного участка на расстоянии 45 метров от существующего канализационного колодца на существующей сети канализации </w:t>
            </w:r>
            <w:proofErr w:type="spellStart"/>
            <w:r w:rsidRPr="002D1CF2">
              <w:rPr>
                <w:rFonts w:ascii="Times New Roman" w:hAnsi="Times New Roman" w:cs="Times New Roman"/>
                <w:spacing w:val="-4"/>
                <w:sz w:val="24"/>
                <w:szCs w:val="24"/>
              </w:rPr>
              <w:t>Ду</w:t>
            </w:r>
            <w:proofErr w:type="spellEnd"/>
            <w:r w:rsidR="00A031F3">
              <w:rPr>
                <w:rFonts w:ascii="Times New Roman" w:hAnsi="Times New Roman" w:cs="Times New Roman"/>
                <w:spacing w:val="-4"/>
                <w:sz w:val="24"/>
                <w:szCs w:val="24"/>
              </w:rPr>
              <w:t xml:space="preserve"> </w:t>
            </w:r>
            <w:r w:rsidRPr="002D1CF2">
              <w:rPr>
                <w:rFonts w:ascii="Times New Roman" w:hAnsi="Times New Roman" w:cs="Times New Roman"/>
                <w:spacing w:val="-4"/>
                <w:sz w:val="24"/>
                <w:szCs w:val="24"/>
              </w:rPr>
              <w:t xml:space="preserve">1000 мм </w:t>
            </w:r>
            <w:r w:rsidR="00457C82">
              <w:rPr>
                <w:rFonts w:ascii="Times New Roman" w:hAnsi="Times New Roman" w:cs="Times New Roman"/>
                <w:spacing w:val="-4"/>
                <w:sz w:val="24"/>
                <w:szCs w:val="24"/>
              </w:rPr>
              <w:br/>
            </w:r>
            <w:r w:rsidRPr="002D1CF2">
              <w:rPr>
                <w:rFonts w:ascii="Times New Roman" w:hAnsi="Times New Roman" w:cs="Times New Roman"/>
                <w:spacing w:val="-4"/>
                <w:sz w:val="24"/>
                <w:szCs w:val="24"/>
              </w:rPr>
              <w:t>у д. 27 по ул. Холмогорская.</w:t>
            </w:r>
          </w:p>
          <w:p w:rsidR="002D1CF2" w:rsidRPr="002D1CF2" w:rsidRDefault="002D1CF2" w:rsidP="002D1CF2">
            <w:pPr>
              <w:tabs>
                <w:tab w:val="left" w:pos="0"/>
              </w:tabs>
              <w:spacing w:after="0" w:line="260" w:lineRule="exact"/>
              <w:jc w:val="both"/>
              <w:rPr>
                <w:rFonts w:ascii="Times New Roman" w:hAnsi="Times New Roman" w:cs="Times New Roman"/>
                <w:spacing w:val="-4"/>
                <w:sz w:val="24"/>
                <w:szCs w:val="24"/>
              </w:rPr>
            </w:pPr>
            <w:r w:rsidRPr="002D1CF2">
              <w:rPr>
                <w:rFonts w:ascii="Times New Roman" w:hAnsi="Times New Roman" w:cs="Times New Roman"/>
                <w:spacing w:val="-4"/>
                <w:sz w:val="24"/>
                <w:szCs w:val="24"/>
              </w:rPr>
              <w:t>Свободная мощность существующих централизованных сетей для подключения имеется, максимальная нагрузка для подключения Объекта – 1,5 куб.</w:t>
            </w:r>
            <w:r w:rsidR="00A031F3">
              <w:rPr>
                <w:rFonts w:ascii="Times New Roman" w:hAnsi="Times New Roman" w:cs="Times New Roman"/>
                <w:spacing w:val="-4"/>
                <w:sz w:val="24"/>
                <w:szCs w:val="24"/>
              </w:rPr>
              <w:t xml:space="preserve"> </w:t>
            </w:r>
            <w:r w:rsidRPr="002D1CF2">
              <w:rPr>
                <w:rFonts w:ascii="Times New Roman" w:hAnsi="Times New Roman" w:cs="Times New Roman"/>
                <w:spacing w:val="-4"/>
                <w:sz w:val="24"/>
                <w:szCs w:val="24"/>
              </w:rPr>
              <w:t>м/</w:t>
            </w:r>
            <w:proofErr w:type="spellStart"/>
            <w:r w:rsidRPr="002D1CF2">
              <w:rPr>
                <w:rFonts w:ascii="Times New Roman" w:hAnsi="Times New Roman" w:cs="Times New Roman"/>
                <w:spacing w:val="-4"/>
                <w:sz w:val="24"/>
                <w:szCs w:val="24"/>
              </w:rPr>
              <w:t>сут</w:t>
            </w:r>
            <w:proofErr w:type="spellEnd"/>
            <w:r w:rsidRPr="002D1CF2">
              <w:rPr>
                <w:rFonts w:ascii="Times New Roman" w:hAnsi="Times New Roman" w:cs="Times New Roman"/>
                <w:spacing w:val="-4"/>
                <w:sz w:val="24"/>
                <w:szCs w:val="24"/>
              </w:rPr>
              <w:t>.</w:t>
            </w:r>
          </w:p>
          <w:p w:rsidR="002D1CF2" w:rsidRPr="002D1CF2" w:rsidRDefault="002D1CF2" w:rsidP="002D1CF2">
            <w:pPr>
              <w:tabs>
                <w:tab w:val="left" w:pos="0"/>
              </w:tabs>
              <w:spacing w:after="0" w:line="260" w:lineRule="exact"/>
              <w:jc w:val="both"/>
              <w:rPr>
                <w:rFonts w:ascii="Times New Roman" w:hAnsi="Times New Roman" w:cs="Times New Roman"/>
                <w:spacing w:val="-4"/>
                <w:sz w:val="24"/>
                <w:szCs w:val="24"/>
              </w:rPr>
            </w:pPr>
            <w:r w:rsidRPr="002D1CF2">
              <w:rPr>
                <w:rFonts w:ascii="Times New Roman" w:hAnsi="Times New Roman" w:cs="Times New Roman"/>
                <w:spacing w:val="-4"/>
                <w:sz w:val="24"/>
                <w:szCs w:val="24"/>
              </w:rPr>
              <w:t xml:space="preserve">Срок подключения объекта капитального строительства к сетям инженерно-технического обеспечения </w:t>
            </w:r>
            <w:r w:rsidR="00A031F3">
              <w:rPr>
                <w:rFonts w:ascii="Times New Roman" w:hAnsi="Times New Roman" w:cs="Times New Roman"/>
                <w:spacing w:val="-4"/>
                <w:sz w:val="24"/>
                <w:szCs w:val="24"/>
              </w:rPr>
              <w:t xml:space="preserve">- </w:t>
            </w:r>
            <w:r w:rsidRPr="002D1CF2">
              <w:rPr>
                <w:rFonts w:ascii="Times New Roman" w:hAnsi="Times New Roman" w:cs="Times New Roman"/>
                <w:spacing w:val="-4"/>
                <w:sz w:val="24"/>
                <w:szCs w:val="24"/>
              </w:rPr>
              <w:t>не более 18 месяцев. Срок действия предварительных технических условий – 1 год.</w:t>
            </w:r>
          </w:p>
          <w:p w:rsidR="002D1CF2" w:rsidRPr="002D1CF2" w:rsidRDefault="002D1CF2" w:rsidP="002D1CF2">
            <w:pPr>
              <w:tabs>
                <w:tab w:val="left" w:pos="0"/>
              </w:tabs>
              <w:spacing w:after="0" w:line="260" w:lineRule="exact"/>
              <w:jc w:val="both"/>
              <w:rPr>
                <w:rFonts w:ascii="Times New Roman" w:hAnsi="Times New Roman" w:cs="Times New Roman"/>
                <w:spacing w:val="-4"/>
                <w:sz w:val="24"/>
                <w:szCs w:val="24"/>
              </w:rPr>
            </w:pPr>
            <w:proofErr w:type="gramStart"/>
            <w:r w:rsidRPr="002D1CF2">
              <w:rPr>
                <w:rFonts w:ascii="Times New Roman" w:hAnsi="Times New Roman" w:cs="Times New Roman"/>
                <w:spacing w:val="-4"/>
                <w:sz w:val="24"/>
                <w:szCs w:val="24"/>
              </w:rPr>
              <w:t>В соответствии с пунктом 13 статьи</w:t>
            </w:r>
            <w:r w:rsidR="00A031F3">
              <w:rPr>
                <w:rFonts w:ascii="Times New Roman" w:hAnsi="Times New Roman" w:cs="Times New Roman"/>
                <w:spacing w:val="-4"/>
                <w:sz w:val="24"/>
                <w:szCs w:val="24"/>
              </w:rPr>
              <w:t xml:space="preserve"> 18 Федерального закона от </w:t>
            </w:r>
            <w:r w:rsidRPr="002D1CF2">
              <w:rPr>
                <w:rFonts w:ascii="Times New Roman" w:hAnsi="Times New Roman" w:cs="Times New Roman"/>
                <w:spacing w:val="-4"/>
                <w:sz w:val="24"/>
                <w:szCs w:val="24"/>
              </w:rPr>
              <w:t>7</w:t>
            </w:r>
            <w:r w:rsidR="00A031F3">
              <w:rPr>
                <w:rFonts w:ascii="Times New Roman" w:hAnsi="Times New Roman" w:cs="Times New Roman"/>
                <w:spacing w:val="-4"/>
                <w:sz w:val="24"/>
                <w:szCs w:val="24"/>
              </w:rPr>
              <w:t xml:space="preserve"> декабря </w:t>
            </w:r>
            <w:r w:rsidRPr="002D1CF2">
              <w:rPr>
                <w:rFonts w:ascii="Times New Roman" w:hAnsi="Times New Roman" w:cs="Times New Roman"/>
                <w:spacing w:val="-4"/>
                <w:sz w:val="24"/>
                <w:szCs w:val="24"/>
              </w:rPr>
              <w:t xml:space="preserve">2011 </w:t>
            </w:r>
            <w:r w:rsidR="00A031F3">
              <w:rPr>
                <w:rFonts w:ascii="Times New Roman" w:hAnsi="Times New Roman" w:cs="Times New Roman"/>
                <w:spacing w:val="-4"/>
                <w:sz w:val="24"/>
                <w:szCs w:val="24"/>
              </w:rPr>
              <w:t xml:space="preserve">года         </w:t>
            </w:r>
            <w:r w:rsidRPr="002D1CF2">
              <w:rPr>
                <w:rFonts w:ascii="Times New Roman" w:hAnsi="Times New Roman" w:cs="Times New Roman"/>
                <w:spacing w:val="-4"/>
                <w:sz w:val="24"/>
                <w:szCs w:val="24"/>
              </w:rPr>
              <w:t>№ 416-</w:t>
            </w:r>
            <w:r w:rsidR="00A031F3">
              <w:rPr>
                <w:rFonts w:ascii="Times New Roman" w:hAnsi="Times New Roman" w:cs="Times New Roman"/>
                <w:spacing w:val="-4"/>
                <w:sz w:val="24"/>
                <w:szCs w:val="24"/>
              </w:rPr>
              <w:t>Ф</w:t>
            </w:r>
            <w:r w:rsidRPr="002D1CF2">
              <w:rPr>
                <w:rFonts w:ascii="Times New Roman" w:hAnsi="Times New Roman" w:cs="Times New Roman"/>
                <w:spacing w:val="-4"/>
                <w:sz w:val="24"/>
                <w:szCs w:val="24"/>
              </w:rPr>
              <w:t>З "О водоснабжении и водоотведении", плата за подключение (технологическое присоединение)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(технологическое присоединение) с учетом величины подключаемой нагрузки и расстояния от точки подключения объекта на границе земельного участка до точки</w:t>
            </w:r>
            <w:proofErr w:type="gramEnd"/>
            <w:r w:rsidRPr="002D1CF2">
              <w:rPr>
                <w:rFonts w:ascii="Times New Roman" w:hAnsi="Times New Roman" w:cs="Times New Roman"/>
                <w:spacing w:val="-4"/>
                <w:sz w:val="24"/>
                <w:szCs w:val="24"/>
              </w:rPr>
              <w:t xml:space="preserve"> подключения к централизованной системе холодного водоснабжения (водоотведения) (письм</w:t>
            </w:r>
            <w:proofErr w:type="gramStart"/>
            <w:r w:rsidRPr="002D1CF2">
              <w:rPr>
                <w:rFonts w:ascii="Times New Roman" w:hAnsi="Times New Roman" w:cs="Times New Roman"/>
                <w:spacing w:val="-4"/>
                <w:sz w:val="24"/>
                <w:szCs w:val="24"/>
              </w:rPr>
              <w:t>о ООО</w:t>
            </w:r>
            <w:proofErr w:type="gramEnd"/>
            <w:r w:rsidRPr="002D1CF2">
              <w:rPr>
                <w:rFonts w:ascii="Times New Roman" w:hAnsi="Times New Roman" w:cs="Times New Roman"/>
                <w:spacing w:val="-4"/>
                <w:sz w:val="24"/>
                <w:szCs w:val="24"/>
              </w:rPr>
              <w:t xml:space="preserve"> "РВК-Архангельск" от 25</w:t>
            </w:r>
            <w:r w:rsidR="00A031F3">
              <w:rPr>
                <w:rFonts w:ascii="Times New Roman" w:hAnsi="Times New Roman" w:cs="Times New Roman"/>
                <w:spacing w:val="-4"/>
                <w:sz w:val="24"/>
                <w:szCs w:val="24"/>
              </w:rPr>
              <w:t xml:space="preserve"> мая </w:t>
            </w:r>
            <w:r w:rsidRPr="002D1CF2">
              <w:rPr>
                <w:rFonts w:ascii="Times New Roman" w:hAnsi="Times New Roman" w:cs="Times New Roman"/>
                <w:spacing w:val="-4"/>
                <w:sz w:val="24"/>
                <w:szCs w:val="24"/>
              </w:rPr>
              <w:t>2021</w:t>
            </w:r>
            <w:r w:rsidR="00A031F3">
              <w:rPr>
                <w:rFonts w:ascii="Times New Roman" w:hAnsi="Times New Roman" w:cs="Times New Roman"/>
                <w:spacing w:val="-4"/>
                <w:sz w:val="24"/>
                <w:szCs w:val="24"/>
              </w:rPr>
              <w:t xml:space="preserve"> года</w:t>
            </w:r>
            <w:r w:rsidRPr="002D1CF2">
              <w:rPr>
                <w:rFonts w:ascii="Times New Roman" w:hAnsi="Times New Roman" w:cs="Times New Roman"/>
                <w:spacing w:val="-4"/>
                <w:sz w:val="24"/>
                <w:szCs w:val="24"/>
              </w:rPr>
              <w:t xml:space="preserve"> </w:t>
            </w:r>
            <w:r w:rsidRPr="002D1CF2">
              <w:rPr>
                <w:rFonts w:ascii="Times New Roman" w:hAnsi="Times New Roman" w:cs="Times New Roman"/>
                <w:spacing w:val="-4"/>
                <w:sz w:val="24"/>
                <w:szCs w:val="24"/>
              </w:rPr>
              <w:br/>
              <w:t>№ И.АР-25052021-032).</w:t>
            </w:r>
          </w:p>
          <w:p w:rsidR="002D1CF2" w:rsidRPr="002D1CF2" w:rsidRDefault="002D1CF2" w:rsidP="002D1CF2">
            <w:pPr>
              <w:tabs>
                <w:tab w:val="left" w:pos="0"/>
              </w:tabs>
              <w:spacing w:after="0" w:line="260" w:lineRule="exact"/>
              <w:jc w:val="both"/>
              <w:rPr>
                <w:rFonts w:ascii="Times New Roman" w:hAnsi="Times New Roman" w:cs="Times New Roman"/>
                <w:spacing w:val="-4"/>
                <w:sz w:val="24"/>
                <w:szCs w:val="24"/>
              </w:rPr>
            </w:pPr>
            <w:proofErr w:type="gramStart"/>
            <w:r w:rsidRPr="002D1CF2">
              <w:rPr>
                <w:rFonts w:ascii="Times New Roman" w:hAnsi="Times New Roman" w:cs="Times New Roman"/>
                <w:spacing w:val="-4"/>
                <w:sz w:val="24"/>
                <w:szCs w:val="24"/>
              </w:rPr>
              <w:t xml:space="preserve">2.Электроснабжение:  для подготовки информации об объеме и сроках выполнения мероприятий, сроках действия технических условий, а также размерах платы </w:t>
            </w:r>
            <w:r w:rsidR="00457C82">
              <w:rPr>
                <w:rFonts w:ascii="Times New Roman" w:hAnsi="Times New Roman" w:cs="Times New Roman"/>
                <w:spacing w:val="-4"/>
                <w:sz w:val="24"/>
                <w:szCs w:val="24"/>
              </w:rPr>
              <w:br/>
            </w:r>
            <w:r w:rsidRPr="002D1CF2">
              <w:rPr>
                <w:rFonts w:ascii="Times New Roman" w:hAnsi="Times New Roman" w:cs="Times New Roman"/>
                <w:spacing w:val="-4"/>
                <w:sz w:val="24"/>
                <w:szCs w:val="24"/>
              </w:rPr>
              <w:t xml:space="preserve">за технологическое присоединение к электрическим сетям  </w:t>
            </w:r>
            <w:proofErr w:type="spellStart"/>
            <w:r w:rsidRPr="002D1CF2">
              <w:rPr>
                <w:rFonts w:ascii="Times New Roman" w:hAnsi="Times New Roman" w:cs="Times New Roman"/>
                <w:spacing w:val="-4"/>
                <w:sz w:val="24"/>
                <w:szCs w:val="24"/>
              </w:rPr>
              <w:t>электроприемников</w:t>
            </w:r>
            <w:proofErr w:type="spellEnd"/>
            <w:r w:rsidRPr="002D1CF2">
              <w:rPr>
                <w:rFonts w:ascii="Times New Roman" w:hAnsi="Times New Roman" w:cs="Times New Roman"/>
                <w:spacing w:val="-4"/>
                <w:sz w:val="24"/>
                <w:szCs w:val="24"/>
              </w:rPr>
              <w:t xml:space="preserve"> объекта, указанных в запросе необходимо предоставить в адрес ПО "Архангельские электрические сети" следующие данные: максимальную потребляемую мощность </w:t>
            </w:r>
            <w:proofErr w:type="spellStart"/>
            <w:r w:rsidRPr="002D1CF2">
              <w:rPr>
                <w:rFonts w:ascii="Times New Roman" w:hAnsi="Times New Roman" w:cs="Times New Roman"/>
                <w:spacing w:val="-4"/>
                <w:sz w:val="24"/>
                <w:szCs w:val="24"/>
              </w:rPr>
              <w:t>электроприемников</w:t>
            </w:r>
            <w:proofErr w:type="spellEnd"/>
            <w:r w:rsidRPr="002D1CF2">
              <w:rPr>
                <w:rFonts w:ascii="Times New Roman" w:hAnsi="Times New Roman" w:cs="Times New Roman"/>
                <w:spacing w:val="-4"/>
                <w:sz w:val="24"/>
                <w:szCs w:val="24"/>
              </w:rPr>
              <w:t xml:space="preserve"> объекта; катего</w:t>
            </w:r>
            <w:r w:rsidR="00A031F3">
              <w:rPr>
                <w:rFonts w:ascii="Times New Roman" w:hAnsi="Times New Roman" w:cs="Times New Roman"/>
                <w:spacing w:val="-4"/>
                <w:sz w:val="24"/>
                <w:szCs w:val="24"/>
              </w:rPr>
              <w:t>рию надежности электроснабжения</w:t>
            </w:r>
            <w:r w:rsidRPr="002D1CF2">
              <w:rPr>
                <w:rFonts w:ascii="Times New Roman" w:hAnsi="Times New Roman" w:cs="Times New Roman"/>
                <w:spacing w:val="-4"/>
                <w:sz w:val="24"/>
                <w:szCs w:val="24"/>
              </w:rPr>
              <w:t xml:space="preserve"> </w:t>
            </w:r>
            <w:proofErr w:type="spellStart"/>
            <w:r w:rsidRPr="002D1CF2">
              <w:rPr>
                <w:rFonts w:ascii="Times New Roman" w:hAnsi="Times New Roman" w:cs="Times New Roman"/>
                <w:spacing w:val="-4"/>
                <w:sz w:val="24"/>
                <w:szCs w:val="24"/>
              </w:rPr>
              <w:t>электроприемников</w:t>
            </w:r>
            <w:proofErr w:type="spellEnd"/>
            <w:r w:rsidRPr="002D1CF2">
              <w:rPr>
                <w:rFonts w:ascii="Times New Roman" w:hAnsi="Times New Roman" w:cs="Times New Roman"/>
                <w:spacing w:val="-4"/>
                <w:sz w:val="24"/>
                <w:szCs w:val="24"/>
              </w:rPr>
              <w:t xml:space="preserve"> объекта, количество точек присоединения к электрическим сетям  </w:t>
            </w:r>
            <w:proofErr w:type="spellStart"/>
            <w:r w:rsidRPr="002D1CF2">
              <w:rPr>
                <w:rFonts w:ascii="Times New Roman" w:hAnsi="Times New Roman" w:cs="Times New Roman"/>
                <w:spacing w:val="-4"/>
                <w:sz w:val="24"/>
                <w:szCs w:val="24"/>
              </w:rPr>
              <w:t>электроприемников</w:t>
            </w:r>
            <w:proofErr w:type="spellEnd"/>
            <w:r w:rsidRPr="002D1CF2">
              <w:rPr>
                <w:rFonts w:ascii="Times New Roman" w:hAnsi="Times New Roman" w:cs="Times New Roman"/>
                <w:spacing w:val="-4"/>
                <w:sz w:val="24"/>
                <w:szCs w:val="24"/>
              </w:rPr>
              <w:t xml:space="preserve"> объекта.</w:t>
            </w:r>
            <w:proofErr w:type="gramEnd"/>
            <w:r w:rsidRPr="002D1CF2">
              <w:rPr>
                <w:rFonts w:ascii="Times New Roman" w:hAnsi="Times New Roman" w:cs="Times New Roman"/>
                <w:spacing w:val="-4"/>
                <w:sz w:val="24"/>
                <w:szCs w:val="24"/>
              </w:rPr>
              <w:t xml:space="preserve"> </w:t>
            </w:r>
            <w:proofErr w:type="gramStart"/>
            <w:r w:rsidRPr="002D1CF2">
              <w:rPr>
                <w:rFonts w:ascii="Times New Roman" w:hAnsi="Times New Roman" w:cs="Times New Roman"/>
                <w:spacing w:val="-4"/>
                <w:sz w:val="24"/>
                <w:szCs w:val="24"/>
              </w:rPr>
              <w:t xml:space="preserve">Дополнительно сообщаем, что в соответствии в пунктом 6 "Правил технологического </w:t>
            </w:r>
            <w:r w:rsidRPr="002D1CF2">
              <w:rPr>
                <w:rFonts w:ascii="Times New Roman" w:hAnsi="Times New Roman" w:cs="Times New Roman"/>
                <w:spacing w:val="-4"/>
                <w:sz w:val="24"/>
                <w:szCs w:val="24"/>
              </w:rPr>
              <w:lastRenderedPageBreak/>
              <w:t xml:space="preserve">присоединения </w:t>
            </w:r>
            <w:proofErr w:type="spellStart"/>
            <w:r w:rsidRPr="002D1CF2">
              <w:rPr>
                <w:rFonts w:ascii="Times New Roman" w:hAnsi="Times New Roman" w:cs="Times New Roman"/>
                <w:spacing w:val="-4"/>
                <w:sz w:val="24"/>
                <w:szCs w:val="24"/>
              </w:rPr>
              <w:t>энергопринимающих</w:t>
            </w:r>
            <w:proofErr w:type="spellEnd"/>
            <w:r w:rsidRPr="002D1CF2">
              <w:rPr>
                <w:rFonts w:ascii="Times New Roman" w:hAnsi="Times New Roman" w:cs="Times New Roman"/>
                <w:spacing w:val="-4"/>
                <w:sz w:val="24"/>
                <w:szCs w:val="24"/>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принадлежащим сетевым организациям и иным лицам, к электрическим сетям", утвержденных постановлением Правительства Российской Федерации </w:t>
            </w:r>
            <w:r w:rsidR="00457C82">
              <w:rPr>
                <w:rFonts w:ascii="Times New Roman" w:hAnsi="Times New Roman" w:cs="Times New Roman"/>
                <w:spacing w:val="-4"/>
                <w:sz w:val="24"/>
                <w:szCs w:val="24"/>
              </w:rPr>
              <w:br/>
            </w:r>
            <w:r w:rsidRPr="002D1CF2">
              <w:rPr>
                <w:rFonts w:ascii="Times New Roman" w:hAnsi="Times New Roman" w:cs="Times New Roman"/>
                <w:spacing w:val="-4"/>
                <w:sz w:val="24"/>
                <w:szCs w:val="24"/>
              </w:rPr>
              <w:t>от</w:t>
            </w:r>
            <w:r w:rsidR="00A031F3">
              <w:rPr>
                <w:rFonts w:ascii="Times New Roman" w:hAnsi="Times New Roman" w:cs="Times New Roman"/>
                <w:spacing w:val="-4"/>
                <w:sz w:val="24"/>
                <w:szCs w:val="24"/>
              </w:rPr>
              <w:t xml:space="preserve"> </w:t>
            </w:r>
            <w:r w:rsidRPr="002D1CF2">
              <w:rPr>
                <w:rFonts w:ascii="Times New Roman" w:hAnsi="Times New Roman" w:cs="Times New Roman"/>
                <w:spacing w:val="-4"/>
                <w:sz w:val="24"/>
                <w:szCs w:val="24"/>
              </w:rPr>
              <w:t>27</w:t>
            </w:r>
            <w:r w:rsidR="00A031F3">
              <w:rPr>
                <w:rFonts w:ascii="Times New Roman" w:hAnsi="Times New Roman" w:cs="Times New Roman"/>
                <w:spacing w:val="-4"/>
                <w:sz w:val="24"/>
                <w:szCs w:val="24"/>
              </w:rPr>
              <w:t xml:space="preserve"> декабря </w:t>
            </w:r>
            <w:r w:rsidRPr="002D1CF2">
              <w:rPr>
                <w:rFonts w:ascii="Times New Roman" w:hAnsi="Times New Roman" w:cs="Times New Roman"/>
                <w:spacing w:val="-4"/>
                <w:sz w:val="24"/>
                <w:szCs w:val="24"/>
              </w:rPr>
              <w:t xml:space="preserve">2004 </w:t>
            </w:r>
            <w:r w:rsidR="00A031F3">
              <w:rPr>
                <w:rFonts w:ascii="Times New Roman" w:hAnsi="Times New Roman" w:cs="Times New Roman"/>
                <w:spacing w:val="-4"/>
                <w:sz w:val="24"/>
                <w:szCs w:val="24"/>
              </w:rPr>
              <w:t xml:space="preserve">года </w:t>
            </w:r>
            <w:r w:rsidRPr="002D1CF2">
              <w:rPr>
                <w:rFonts w:ascii="Times New Roman" w:hAnsi="Times New Roman" w:cs="Times New Roman"/>
                <w:spacing w:val="-4"/>
                <w:sz w:val="24"/>
                <w:szCs w:val="24"/>
              </w:rPr>
              <w:t>№ 861 (далее - Правила), технологическое присоединение осуществляется на основании договора, заключаемого между сетевой организацией и юридическим</w:t>
            </w:r>
            <w:proofErr w:type="gramEnd"/>
            <w:r w:rsidRPr="002D1CF2">
              <w:rPr>
                <w:rFonts w:ascii="Times New Roman" w:hAnsi="Times New Roman" w:cs="Times New Roman"/>
                <w:spacing w:val="-4"/>
                <w:sz w:val="24"/>
                <w:szCs w:val="24"/>
              </w:rPr>
              <w:t xml:space="preserve"> или физическим лицом. Технические условия в соответствии с пунктом 15 Правил являются неотъемлемым приложением к указанному договору. </w:t>
            </w:r>
          </w:p>
          <w:p w:rsidR="002D1CF2" w:rsidRPr="002D1CF2" w:rsidRDefault="002D1CF2" w:rsidP="002D1CF2">
            <w:pPr>
              <w:tabs>
                <w:tab w:val="left" w:pos="0"/>
              </w:tabs>
              <w:spacing w:after="0" w:line="260" w:lineRule="exact"/>
              <w:jc w:val="both"/>
              <w:rPr>
                <w:rFonts w:ascii="Times New Roman" w:hAnsi="Times New Roman" w:cs="Times New Roman"/>
                <w:spacing w:val="-4"/>
                <w:sz w:val="24"/>
                <w:szCs w:val="24"/>
              </w:rPr>
            </w:pPr>
            <w:r w:rsidRPr="002D1CF2">
              <w:rPr>
                <w:rFonts w:ascii="Times New Roman" w:hAnsi="Times New Roman" w:cs="Times New Roman"/>
                <w:spacing w:val="-4"/>
                <w:sz w:val="24"/>
                <w:szCs w:val="24"/>
              </w:rPr>
              <w:t xml:space="preserve">Процедура технологического присоединения определена пунктом 7 Правил. Для заключения договора об осуществлении технологического присоединения </w:t>
            </w:r>
            <w:r w:rsidR="00457C82">
              <w:rPr>
                <w:rFonts w:ascii="Times New Roman" w:hAnsi="Times New Roman" w:cs="Times New Roman"/>
                <w:spacing w:val="-4"/>
                <w:sz w:val="24"/>
                <w:szCs w:val="24"/>
              </w:rPr>
              <w:br/>
            </w:r>
            <w:r w:rsidRPr="002D1CF2">
              <w:rPr>
                <w:rFonts w:ascii="Times New Roman" w:hAnsi="Times New Roman" w:cs="Times New Roman"/>
                <w:spacing w:val="-4"/>
                <w:sz w:val="24"/>
                <w:szCs w:val="24"/>
              </w:rPr>
              <w:t xml:space="preserve">к электрическим сетям в адрес Сетевой организации должна быть направлена заявка, которая должна содержать сведения, предусмотренные пунктом 9 Правил и иметь приложения в соответствии с пунктом 10 Правил. В соответствии с пунктом 10 Правил технологического присоединения к заявке в обязательном порядке прилагаются следующие документы: план расположения </w:t>
            </w:r>
            <w:proofErr w:type="spellStart"/>
            <w:r w:rsidRPr="002D1CF2">
              <w:rPr>
                <w:rFonts w:ascii="Times New Roman" w:hAnsi="Times New Roman" w:cs="Times New Roman"/>
                <w:spacing w:val="-4"/>
                <w:sz w:val="24"/>
                <w:szCs w:val="24"/>
              </w:rPr>
              <w:t>энергопринимающих</w:t>
            </w:r>
            <w:proofErr w:type="spellEnd"/>
            <w:r w:rsidRPr="002D1CF2">
              <w:rPr>
                <w:rFonts w:ascii="Times New Roman" w:hAnsi="Times New Roman" w:cs="Times New Roman"/>
                <w:spacing w:val="-4"/>
                <w:sz w:val="24"/>
                <w:szCs w:val="24"/>
              </w:rPr>
              <w:t xml:space="preserve"> устройств, которые необходимо присоединить к электрическим сетям сетевой организации; копия документа, подтверждающего право собственности или иное предусмотренное законом основание на объект капитального строительства и (или) земельный участок, на котором расположены (будут располагаться) объекты заявителя, либо право собственности или иное предусмотренное законом основание на </w:t>
            </w:r>
            <w:proofErr w:type="spellStart"/>
            <w:r w:rsidRPr="002D1CF2">
              <w:rPr>
                <w:rFonts w:ascii="Times New Roman" w:hAnsi="Times New Roman" w:cs="Times New Roman"/>
                <w:spacing w:val="-4"/>
                <w:sz w:val="24"/>
                <w:szCs w:val="24"/>
              </w:rPr>
              <w:t>энергопринимающие</w:t>
            </w:r>
            <w:proofErr w:type="spellEnd"/>
            <w:r w:rsidRPr="002D1CF2">
              <w:rPr>
                <w:rFonts w:ascii="Times New Roman" w:hAnsi="Times New Roman" w:cs="Times New Roman"/>
                <w:spacing w:val="-4"/>
                <w:sz w:val="24"/>
                <w:szCs w:val="24"/>
              </w:rPr>
              <w:t xml:space="preserve"> устройства; </w:t>
            </w:r>
            <w:r w:rsidR="00457C82">
              <w:rPr>
                <w:rFonts w:ascii="Times New Roman" w:hAnsi="Times New Roman" w:cs="Times New Roman"/>
                <w:spacing w:val="-4"/>
                <w:sz w:val="24"/>
                <w:szCs w:val="24"/>
              </w:rPr>
              <w:br/>
            </w:r>
            <w:proofErr w:type="gramStart"/>
            <w:r w:rsidRPr="002D1CF2">
              <w:rPr>
                <w:rFonts w:ascii="Times New Roman" w:hAnsi="Times New Roman" w:cs="Times New Roman"/>
                <w:spacing w:val="-4"/>
                <w:sz w:val="24"/>
                <w:szCs w:val="24"/>
              </w:rPr>
              <w:t xml:space="preserve">для юридических лиц – выписка из Единого государственного реестра юридических лиц, а также доверенность или иные документы, подтверждающие полномочия представителя заявителя, подающего и получающего документы, в случае если заявка подается </w:t>
            </w:r>
            <w:r w:rsidR="00457C82">
              <w:rPr>
                <w:rFonts w:ascii="Times New Roman" w:hAnsi="Times New Roman" w:cs="Times New Roman"/>
                <w:spacing w:val="-4"/>
                <w:sz w:val="24"/>
                <w:szCs w:val="24"/>
              </w:rPr>
              <w:br/>
            </w:r>
            <w:r w:rsidRPr="002D1CF2">
              <w:rPr>
                <w:rFonts w:ascii="Times New Roman" w:hAnsi="Times New Roman" w:cs="Times New Roman"/>
                <w:spacing w:val="-4"/>
                <w:sz w:val="24"/>
                <w:szCs w:val="24"/>
              </w:rPr>
              <w:t>в сетевую организацию представителем заявителя; согласие на обработку персональных данных сетевой организацией и субъектов розничного рынка, с которым заявитель намеревается заключить договор, обеспечивающий продажу электрической энергии (мощности) на розничном рынке.</w:t>
            </w:r>
            <w:proofErr w:type="gramEnd"/>
            <w:r w:rsidRPr="002D1CF2">
              <w:rPr>
                <w:rFonts w:ascii="Times New Roman" w:hAnsi="Times New Roman" w:cs="Times New Roman"/>
                <w:spacing w:val="-4"/>
                <w:sz w:val="24"/>
                <w:szCs w:val="24"/>
              </w:rPr>
              <w:t xml:space="preserve"> На основании постановления Правительства Российской Федерации от 10</w:t>
            </w:r>
            <w:r w:rsidR="00A031F3">
              <w:rPr>
                <w:rFonts w:ascii="Times New Roman" w:hAnsi="Times New Roman" w:cs="Times New Roman"/>
                <w:spacing w:val="-4"/>
                <w:sz w:val="24"/>
                <w:szCs w:val="24"/>
              </w:rPr>
              <w:t xml:space="preserve"> марта </w:t>
            </w:r>
            <w:r w:rsidRPr="002D1CF2">
              <w:rPr>
                <w:rFonts w:ascii="Times New Roman" w:hAnsi="Times New Roman" w:cs="Times New Roman"/>
                <w:spacing w:val="-4"/>
                <w:sz w:val="24"/>
                <w:szCs w:val="24"/>
              </w:rPr>
              <w:t xml:space="preserve">2020 </w:t>
            </w:r>
            <w:r w:rsidR="00A031F3">
              <w:rPr>
                <w:rFonts w:ascii="Times New Roman" w:hAnsi="Times New Roman" w:cs="Times New Roman"/>
                <w:spacing w:val="-4"/>
                <w:sz w:val="24"/>
                <w:szCs w:val="24"/>
              </w:rPr>
              <w:t xml:space="preserve">года </w:t>
            </w:r>
            <w:r w:rsidRPr="002D1CF2">
              <w:rPr>
                <w:rFonts w:ascii="Times New Roman" w:hAnsi="Times New Roman" w:cs="Times New Roman"/>
                <w:spacing w:val="-4"/>
                <w:sz w:val="24"/>
                <w:szCs w:val="24"/>
              </w:rPr>
              <w:t xml:space="preserve">№ 262 "О внесении изменений и признании </w:t>
            </w:r>
            <w:proofErr w:type="gramStart"/>
            <w:r w:rsidRPr="002D1CF2">
              <w:rPr>
                <w:rFonts w:ascii="Times New Roman" w:hAnsi="Times New Roman" w:cs="Times New Roman"/>
                <w:spacing w:val="-4"/>
                <w:sz w:val="24"/>
                <w:szCs w:val="24"/>
              </w:rPr>
              <w:t>утратившими</w:t>
            </w:r>
            <w:proofErr w:type="gramEnd"/>
            <w:r w:rsidRPr="002D1CF2">
              <w:rPr>
                <w:rFonts w:ascii="Times New Roman" w:hAnsi="Times New Roman" w:cs="Times New Roman"/>
                <w:spacing w:val="-4"/>
                <w:sz w:val="24"/>
                <w:szCs w:val="24"/>
              </w:rPr>
              <w:t xml:space="preserve"> силу некоторых актов Правительства Российской Федерации" изменен порядок технологического присоединения </w:t>
            </w:r>
            <w:proofErr w:type="spellStart"/>
            <w:r w:rsidRPr="002D1CF2">
              <w:rPr>
                <w:rFonts w:ascii="Times New Roman" w:hAnsi="Times New Roman" w:cs="Times New Roman"/>
                <w:spacing w:val="-4"/>
                <w:sz w:val="24"/>
                <w:szCs w:val="24"/>
              </w:rPr>
              <w:t>энергопринимающих</w:t>
            </w:r>
            <w:proofErr w:type="spellEnd"/>
            <w:r w:rsidRPr="002D1CF2">
              <w:rPr>
                <w:rFonts w:ascii="Times New Roman" w:hAnsi="Times New Roman" w:cs="Times New Roman"/>
                <w:spacing w:val="-4"/>
                <w:sz w:val="24"/>
                <w:szCs w:val="24"/>
              </w:rPr>
              <w:t xml:space="preserve"> устройств в отношении заявителей, указанных в пунктах 12(1) и 14 Правил. Документооборот </w:t>
            </w:r>
            <w:r w:rsidR="00457C82">
              <w:rPr>
                <w:rFonts w:ascii="Times New Roman" w:hAnsi="Times New Roman" w:cs="Times New Roman"/>
                <w:spacing w:val="-4"/>
                <w:sz w:val="24"/>
                <w:szCs w:val="24"/>
              </w:rPr>
              <w:br/>
            </w:r>
            <w:r w:rsidRPr="002D1CF2">
              <w:rPr>
                <w:rFonts w:ascii="Times New Roman" w:hAnsi="Times New Roman" w:cs="Times New Roman"/>
                <w:spacing w:val="-4"/>
                <w:sz w:val="24"/>
                <w:szCs w:val="24"/>
              </w:rPr>
              <w:t>по технологическому присоединению между указанным заявителем и Сетевой организацией осуществляется только в электронном виде через информационно-телекоммуникационную сеть "Интернет". Для осуществления технологического присоединения объекта необходимо направить заявку на технологическое присоединение через Личный кабинет на Портале электросетевых услуг ПАО "</w:t>
            </w:r>
            <w:proofErr w:type="spellStart"/>
            <w:r w:rsidRPr="002D1CF2">
              <w:rPr>
                <w:rFonts w:ascii="Times New Roman" w:hAnsi="Times New Roman" w:cs="Times New Roman"/>
                <w:spacing w:val="-4"/>
                <w:sz w:val="24"/>
                <w:szCs w:val="24"/>
              </w:rPr>
              <w:t>Россети</w:t>
            </w:r>
            <w:proofErr w:type="spellEnd"/>
            <w:r w:rsidRPr="002D1CF2">
              <w:rPr>
                <w:rFonts w:ascii="Times New Roman" w:hAnsi="Times New Roman" w:cs="Times New Roman"/>
                <w:spacing w:val="-4"/>
                <w:sz w:val="24"/>
                <w:szCs w:val="24"/>
              </w:rPr>
              <w:t>" (</w:t>
            </w:r>
            <w:r w:rsidRPr="002D1CF2">
              <w:rPr>
                <w:rFonts w:ascii="Times New Roman" w:hAnsi="Times New Roman" w:cs="Times New Roman"/>
                <w:spacing w:val="-4"/>
                <w:sz w:val="24"/>
                <w:szCs w:val="24"/>
                <w:lang w:val="en-US"/>
              </w:rPr>
              <w:t>https</w:t>
            </w:r>
            <w:r w:rsidRPr="002D1CF2">
              <w:rPr>
                <w:rFonts w:ascii="Times New Roman" w:hAnsi="Times New Roman" w:cs="Times New Roman"/>
                <w:spacing w:val="-4"/>
                <w:sz w:val="24"/>
                <w:szCs w:val="24"/>
              </w:rPr>
              <w:t>://портал–</w:t>
            </w:r>
            <w:proofErr w:type="spellStart"/>
            <w:r w:rsidRPr="002D1CF2">
              <w:rPr>
                <w:rFonts w:ascii="Times New Roman" w:hAnsi="Times New Roman" w:cs="Times New Roman"/>
                <w:spacing w:val="-4"/>
                <w:sz w:val="24"/>
                <w:szCs w:val="24"/>
              </w:rPr>
              <w:t>тп</w:t>
            </w:r>
            <w:proofErr w:type="gramStart"/>
            <w:r w:rsidRPr="002D1CF2">
              <w:rPr>
                <w:rFonts w:ascii="Times New Roman" w:hAnsi="Times New Roman" w:cs="Times New Roman"/>
                <w:spacing w:val="-4"/>
                <w:sz w:val="24"/>
                <w:szCs w:val="24"/>
              </w:rPr>
              <w:t>.р</w:t>
            </w:r>
            <w:proofErr w:type="gramEnd"/>
            <w:r w:rsidRPr="002D1CF2">
              <w:rPr>
                <w:rFonts w:ascii="Times New Roman" w:hAnsi="Times New Roman" w:cs="Times New Roman"/>
                <w:spacing w:val="-4"/>
                <w:sz w:val="24"/>
                <w:szCs w:val="24"/>
              </w:rPr>
              <w:t>ф</w:t>
            </w:r>
            <w:proofErr w:type="spellEnd"/>
            <w:r w:rsidRPr="002D1CF2">
              <w:rPr>
                <w:rFonts w:ascii="Times New Roman" w:hAnsi="Times New Roman" w:cs="Times New Roman"/>
                <w:spacing w:val="-4"/>
                <w:sz w:val="24"/>
                <w:szCs w:val="24"/>
              </w:rPr>
              <w:t xml:space="preserve">). </w:t>
            </w:r>
            <w:proofErr w:type="gramStart"/>
            <w:r w:rsidRPr="002D1CF2">
              <w:rPr>
                <w:rFonts w:ascii="Times New Roman" w:hAnsi="Times New Roman" w:cs="Times New Roman"/>
                <w:spacing w:val="-4"/>
                <w:sz w:val="24"/>
                <w:szCs w:val="24"/>
              </w:rPr>
              <w:t xml:space="preserve">На основании поданной заявки при наличии сведений и документов </w:t>
            </w:r>
            <w:r w:rsidR="00457C82">
              <w:rPr>
                <w:rFonts w:ascii="Times New Roman" w:hAnsi="Times New Roman" w:cs="Times New Roman"/>
                <w:spacing w:val="-4"/>
                <w:sz w:val="24"/>
                <w:szCs w:val="24"/>
              </w:rPr>
              <w:br/>
            </w:r>
            <w:r w:rsidRPr="002D1CF2">
              <w:rPr>
                <w:rFonts w:ascii="Times New Roman" w:hAnsi="Times New Roman" w:cs="Times New Roman"/>
                <w:spacing w:val="-4"/>
                <w:sz w:val="24"/>
                <w:szCs w:val="24"/>
              </w:rPr>
              <w:t xml:space="preserve">в соответствии с пунктом 9, 10 Правил в Личный кабинет на Портал, в сроки, предусмотренные пунктом 15 Правил, будет направлен пакет документов для заключения договора об осуществлении </w:t>
            </w:r>
            <w:r w:rsidR="00A031F3">
              <w:rPr>
                <w:rFonts w:ascii="Times New Roman" w:hAnsi="Times New Roman" w:cs="Times New Roman"/>
                <w:spacing w:val="-4"/>
                <w:sz w:val="24"/>
                <w:szCs w:val="24"/>
              </w:rPr>
              <w:t xml:space="preserve">технологического присоединения </w:t>
            </w:r>
            <w:r w:rsidRPr="002D1CF2">
              <w:rPr>
                <w:rFonts w:ascii="Times New Roman" w:hAnsi="Times New Roman" w:cs="Times New Roman"/>
                <w:spacing w:val="-4"/>
                <w:sz w:val="24"/>
                <w:szCs w:val="24"/>
              </w:rPr>
              <w:t>(письмо               Архангельск</w:t>
            </w:r>
            <w:r w:rsidR="00A031F3">
              <w:rPr>
                <w:rFonts w:ascii="Times New Roman" w:hAnsi="Times New Roman" w:cs="Times New Roman"/>
                <w:spacing w:val="-4"/>
                <w:sz w:val="24"/>
                <w:szCs w:val="24"/>
              </w:rPr>
              <w:t>ого</w:t>
            </w:r>
            <w:r w:rsidRPr="002D1CF2">
              <w:rPr>
                <w:rFonts w:ascii="Times New Roman" w:hAnsi="Times New Roman" w:cs="Times New Roman"/>
                <w:spacing w:val="-4"/>
                <w:sz w:val="24"/>
                <w:szCs w:val="24"/>
              </w:rPr>
              <w:t xml:space="preserve"> филиал</w:t>
            </w:r>
            <w:r w:rsidR="00A031F3">
              <w:rPr>
                <w:rFonts w:ascii="Times New Roman" w:hAnsi="Times New Roman" w:cs="Times New Roman"/>
                <w:spacing w:val="-4"/>
                <w:sz w:val="24"/>
                <w:szCs w:val="24"/>
              </w:rPr>
              <w:t>а</w:t>
            </w:r>
            <w:r w:rsidRPr="002D1CF2">
              <w:rPr>
                <w:rFonts w:ascii="Times New Roman" w:hAnsi="Times New Roman" w:cs="Times New Roman"/>
                <w:spacing w:val="-4"/>
                <w:sz w:val="24"/>
                <w:szCs w:val="24"/>
              </w:rPr>
              <w:t xml:space="preserve"> публичного акционерного общества "Межрегиональная распределительная сетевая компания Северо-Запада" от 1</w:t>
            </w:r>
            <w:r w:rsidR="00A031F3">
              <w:rPr>
                <w:rFonts w:ascii="Times New Roman" w:hAnsi="Times New Roman" w:cs="Times New Roman"/>
                <w:spacing w:val="-4"/>
                <w:sz w:val="24"/>
                <w:szCs w:val="24"/>
              </w:rPr>
              <w:t xml:space="preserve"> июня </w:t>
            </w:r>
            <w:r w:rsidRPr="002D1CF2">
              <w:rPr>
                <w:rFonts w:ascii="Times New Roman" w:hAnsi="Times New Roman" w:cs="Times New Roman"/>
                <w:spacing w:val="-4"/>
                <w:sz w:val="24"/>
                <w:szCs w:val="24"/>
              </w:rPr>
              <w:t xml:space="preserve">2021 </w:t>
            </w:r>
            <w:r w:rsidR="00A031F3">
              <w:rPr>
                <w:rFonts w:ascii="Times New Roman" w:hAnsi="Times New Roman" w:cs="Times New Roman"/>
                <w:spacing w:val="-4"/>
                <w:sz w:val="24"/>
                <w:szCs w:val="24"/>
              </w:rPr>
              <w:t xml:space="preserve">года </w:t>
            </w:r>
            <w:r w:rsidRPr="002D1CF2">
              <w:rPr>
                <w:rFonts w:ascii="Times New Roman" w:hAnsi="Times New Roman" w:cs="Times New Roman"/>
                <w:spacing w:val="-4"/>
                <w:sz w:val="24"/>
                <w:szCs w:val="24"/>
              </w:rPr>
              <w:t>№ 10-54/4055).</w:t>
            </w:r>
            <w:proofErr w:type="gramEnd"/>
          </w:p>
          <w:p w:rsidR="002D1CF2" w:rsidRPr="002D1CF2" w:rsidRDefault="002D1CF2" w:rsidP="002D1CF2">
            <w:pPr>
              <w:tabs>
                <w:tab w:val="left" w:pos="0"/>
              </w:tabs>
              <w:spacing w:after="0" w:line="260" w:lineRule="exact"/>
              <w:jc w:val="both"/>
              <w:rPr>
                <w:rFonts w:ascii="Times New Roman" w:hAnsi="Times New Roman" w:cs="Times New Roman"/>
                <w:spacing w:val="-4"/>
                <w:sz w:val="24"/>
                <w:szCs w:val="24"/>
              </w:rPr>
            </w:pPr>
            <w:r w:rsidRPr="002D1CF2">
              <w:rPr>
                <w:rFonts w:ascii="Times New Roman" w:hAnsi="Times New Roman" w:cs="Times New Roman"/>
                <w:spacing w:val="-4"/>
                <w:sz w:val="24"/>
                <w:szCs w:val="24"/>
              </w:rPr>
              <w:t xml:space="preserve">3.Теплоснабжение: </w:t>
            </w:r>
            <w:r w:rsidR="00A031F3">
              <w:rPr>
                <w:rFonts w:ascii="Times New Roman" w:hAnsi="Times New Roman" w:cs="Times New Roman"/>
                <w:spacing w:val="-4"/>
                <w:sz w:val="24"/>
                <w:szCs w:val="24"/>
              </w:rPr>
              <w:t>о</w:t>
            </w:r>
            <w:r w:rsidRPr="002D1CF2">
              <w:rPr>
                <w:rFonts w:ascii="Times New Roman" w:hAnsi="Times New Roman" w:cs="Times New Roman"/>
                <w:spacing w:val="-4"/>
                <w:sz w:val="24"/>
                <w:szCs w:val="24"/>
              </w:rPr>
              <w:t>бъект находится вне зоны действия системы централизованного теплоснабжения (письмо ПАО "ТГК-2" от 24</w:t>
            </w:r>
            <w:r w:rsidR="00A031F3">
              <w:rPr>
                <w:rFonts w:ascii="Times New Roman" w:hAnsi="Times New Roman" w:cs="Times New Roman"/>
                <w:spacing w:val="-4"/>
                <w:sz w:val="24"/>
                <w:szCs w:val="24"/>
              </w:rPr>
              <w:t xml:space="preserve"> мая </w:t>
            </w:r>
            <w:r w:rsidRPr="002D1CF2">
              <w:rPr>
                <w:rFonts w:ascii="Times New Roman" w:hAnsi="Times New Roman" w:cs="Times New Roman"/>
                <w:spacing w:val="-4"/>
                <w:sz w:val="24"/>
                <w:szCs w:val="24"/>
              </w:rPr>
              <w:t xml:space="preserve">2021 </w:t>
            </w:r>
            <w:r w:rsidR="00A031F3">
              <w:rPr>
                <w:rFonts w:ascii="Times New Roman" w:hAnsi="Times New Roman" w:cs="Times New Roman"/>
                <w:spacing w:val="-4"/>
                <w:sz w:val="24"/>
                <w:szCs w:val="24"/>
              </w:rPr>
              <w:t xml:space="preserve">года </w:t>
            </w:r>
            <w:r w:rsidRPr="002D1CF2">
              <w:rPr>
                <w:rFonts w:ascii="Times New Roman" w:hAnsi="Times New Roman" w:cs="Times New Roman"/>
                <w:spacing w:val="-4"/>
                <w:sz w:val="24"/>
                <w:szCs w:val="24"/>
              </w:rPr>
              <w:t>№ 2201/975-2021);</w:t>
            </w:r>
          </w:p>
          <w:p w:rsidR="002D1CF2" w:rsidRPr="002D1CF2" w:rsidRDefault="002D1CF2" w:rsidP="002D1CF2">
            <w:pPr>
              <w:tabs>
                <w:tab w:val="left" w:pos="0"/>
              </w:tabs>
              <w:spacing w:after="0" w:line="260" w:lineRule="exact"/>
              <w:jc w:val="both"/>
              <w:rPr>
                <w:rFonts w:ascii="Times New Roman" w:hAnsi="Times New Roman" w:cs="Times New Roman"/>
                <w:spacing w:val="-4"/>
                <w:sz w:val="24"/>
                <w:szCs w:val="24"/>
              </w:rPr>
            </w:pPr>
            <w:r w:rsidRPr="002D1CF2">
              <w:rPr>
                <w:rFonts w:ascii="Times New Roman" w:hAnsi="Times New Roman" w:cs="Times New Roman"/>
                <w:spacing w:val="-4"/>
                <w:sz w:val="24"/>
                <w:szCs w:val="24"/>
              </w:rPr>
              <w:t>4. Ливневая канализация:</w:t>
            </w:r>
            <w:r w:rsidR="00A031F3">
              <w:rPr>
                <w:rFonts w:ascii="Times New Roman" w:hAnsi="Times New Roman" w:cs="Times New Roman"/>
                <w:spacing w:val="-4"/>
                <w:sz w:val="24"/>
                <w:szCs w:val="24"/>
              </w:rPr>
              <w:t xml:space="preserve"> в</w:t>
            </w:r>
            <w:r w:rsidRPr="002D1CF2">
              <w:rPr>
                <w:rFonts w:ascii="Times New Roman" w:hAnsi="Times New Roman" w:cs="Times New Roman"/>
                <w:spacing w:val="-4"/>
                <w:sz w:val="24"/>
                <w:szCs w:val="24"/>
              </w:rPr>
              <w:t xml:space="preserve"> районе земельного участка с кадастровым номером 29:22:060406:165 ливневая канализация, находящаяся в хозяйственном ведении </w:t>
            </w:r>
            <w:r w:rsidRPr="002D1CF2">
              <w:rPr>
                <w:rFonts w:ascii="Times New Roman" w:hAnsi="Times New Roman" w:cs="Times New Roman"/>
                <w:spacing w:val="-4"/>
                <w:sz w:val="24"/>
                <w:szCs w:val="24"/>
              </w:rPr>
              <w:br/>
              <w:t>МУП "</w:t>
            </w:r>
            <w:proofErr w:type="spellStart"/>
            <w:r w:rsidRPr="002D1CF2">
              <w:rPr>
                <w:rFonts w:ascii="Times New Roman" w:hAnsi="Times New Roman" w:cs="Times New Roman"/>
                <w:spacing w:val="-4"/>
                <w:sz w:val="24"/>
                <w:szCs w:val="24"/>
              </w:rPr>
              <w:t>Архкомхоз</w:t>
            </w:r>
            <w:proofErr w:type="spellEnd"/>
            <w:r w:rsidRPr="002D1CF2">
              <w:rPr>
                <w:rFonts w:ascii="Times New Roman" w:hAnsi="Times New Roman" w:cs="Times New Roman"/>
                <w:spacing w:val="-4"/>
                <w:sz w:val="24"/>
                <w:szCs w:val="24"/>
              </w:rPr>
              <w:t>", отсутствует (письмо  МУП "</w:t>
            </w:r>
            <w:proofErr w:type="spellStart"/>
            <w:r w:rsidRPr="002D1CF2">
              <w:rPr>
                <w:rFonts w:ascii="Times New Roman" w:hAnsi="Times New Roman" w:cs="Times New Roman"/>
                <w:spacing w:val="-4"/>
                <w:sz w:val="24"/>
                <w:szCs w:val="24"/>
              </w:rPr>
              <w:t>Архкомхоз</w:t>
            </w:r>
            <w:proofErr w:type="spellEnd"/>
            <w:r w:rsidRPr="002D1CF2">
              <w:rPr>
                <w:rFonts w:ascii="Times New Roman" w:hAnsi="Times New Roman" w:cs="Times New Roman"/>
                <w:spacing w:val="-4"/>
                <w:sz w:val="24"/>
                <w:szCs w:val="24"/>
              </w:rPr>
              <w:t>" от 24</w:t>
            </w:r>
            <w:r w:rsidR="00A031F3">
              <w:rPr>
                <w:rFonts w:ascii="Times New Roman" w:hAnsi="Times New Roman" w:cs="Times New Roman"/>
                <w:spacing w:val="-4"/>
                <w:sz w:val="24"/>
                <w:szCs w:val="24"/>
              </w:rPr>
              <w:t xml:space="preserve"> мая </w:t>
            </w:r>
            <w:r w:rsidRPr="002D1CF2">
              <w:rPr>
                <w:rFonts w:ascii="Times New Roman" w:hAnsi="Times New Roman" w:cs="Times New Roman"/>
                <w:spacing w:val="-4"/>
                <w:sz w:val="24"/>
                <w:szCs w:val="24"/>
              </w:rPr>
              <w:t xml:space="preserve">2021 </w:t>
            </w:r>
            <w:r w:rsidR="00A031F3">
              <w:rPr>
                <w:rFonts w:ascii="Times New Roman" w:hAnsi="Times New Roman" w:cs="Times New Roman"/>
                <w:spacing w:val="-4"/>
                <w:sz w:val="24"/>
                <w:szCs w:val="24"/>
              </w:rPr>
              <w:t xml:space="preserve">года </w:t>
            </w:r>
            <w:r w:rsidRPr="002D1CF2">
              <w:rPr>
                <w:rFonts w:ascii="Times New Roman" w:hAnsi="Times New Roman" w:cs="Times New Roman"/>
                <w:spacing w:val="-4"/>
                <w:sz w:val="24"/>
                <w:szCs w:val="24"/>
              </w:rPr>
              <w:t>№ 536);</w:t>
            </w:r>
          </w:p>
          <w:p w:rsidR="002D1CF2" w:rsidRPr="002D1CF2" w:rsidRDefault="002D1CF2" w:rsidP="002D1CF2">
            <w:pPr>
              <w:tabs>
                <w:tab w:val="left" w:pos="0"/>
              </w:tabs>
              <w:spacing w:after="0" w:line="260" w:lineRule="exact"/>
              <w:jc w:val="both"/>
              <w:rPr>
                <w:rFonts w:ascii="Times New Roman" w:hAnsi="Times New Roman" w:cs="Times New Roman"/>
                <w:spacing w:val="-4"/>
                <w:sz w:val="24"/>
                <w:szCs w:val="24"/>
              </w:rPr>
            </w:pPr>
            <w:r w:rsidRPr="002D1CF2">
              <w:rPr>
                <w:rFonts w:ascii="Times New Roman" w:hAnsi="Times New Roman" w:cs="Times New Roman"/>
                <w:spacing w:val="-4"/>
                <w:sz w:val="24"/>
                <w:szCs w:val="24"/>
              </w:rPr>
              <w:t xml:space="preserve">5. Наружное освещение: </w:t>
            </w:r>
            <w:proofErr w:type="gramStart"/>
            <w:r w:rsidRPr="002D1CF2">
              <w:rPr>
                <w:rFonts w:ascii="Times New Roman" w:hAnsi="Times New Roman" w:cs="Times New Roman"/>
                <w:spacing w:val="-4"/>
                <w:sz w:val="24"/>
                <w:szCs w:val="24"/>
              </w:rPr>
              <w:t>Технологическое присоединение к электрическим се</w:t>
            </w:r>
            <w:r w:rsidR="00A031F3">
              <w:rPr>
                <w:rFonts w:ascii="Times New Roman" w:hAnsi="Times New Roman" w:cs="Times New Roman"/>
                <w:spacing w:val="-4"/>
                <w:sz w:val="24"/>
                <w:szCs w:val="24"/>
              </w:rPr>
              <w:t>тям выполнить согласно следующим техническим условиям</w:t>
            </w:r>
            <w:r w:rsidRPr="002D1CF2">
              <w:rPr>
                <w:rFonts w:ascii="Times New Roman" w:hAnsi="Times New Roman" w:cs="Times New Roman"/>
                <w:spacing w:val="-4"/>
                <w:sz w:val="24"/>
                <w:szCs w:val="24"/>
              </w:rPr>
              <w:t>:</w:t>
            </w:r>
            <w:r w:rsidR="00A031F3">
              <w:rPr>
                <w:rFonts w:ascii="Times New Roman" w:hAnsi="Times New Roman" w:cs="Times New Roman"/>
                <w:spacing w:val="-4"/>
                <w:sz w:val="24"/>
                <w:szCs w:val="24"/>
              </w:rPr>
              <w:t xml:space="preserve"> </w:t>
            </w:r>
            <w:r w:rsidRPr="002D1CF2">
              <w:rPr>
                <w:rFonts w:ascii="Times New Roman" w:hAnsi="Times New Roman" w:cs="Times New Roman"/>
                <w:spacing w:val="-4"/>
                <w:sz w:val="24"/>
                <w:szCs w:val="24"/>
              </w:rPr>
              <w:t>питание сети наружного освещения осуществить от вв</w:t>
            </w:r>
            <w:r w:rsidR="00A031F3">
              <w:rPr>
                <w:rFonts w:ascii="Times New Roman" w:hAnsi="Times New Roman" w:cs="Times New Roman"/>
                <w:spacing w:val="-4"/>
                <w:sz w:val="24"/>
                <w:szCs w:val="24"/>
              </w:rPr>
              <w:t>одного устройства жилого дома; у</w:t>
            </w:r>
            <w:r w:rsidRPr="002D1CF2">
              <w:rPr>
                <w:rFonts w:ascii="Times New Roman" w:hAnsi="Times New Roman" w:cs="Times New Roman"/>
                <w:spacing w:val="-4"/>
                <w:sz w:val="24"/>
                <w:szCs w:val="24"/>
              </w:rPr>
              <w:t>правление освещением местное или автоматическое;</w:t>
            </w:r>
            <w:r w:rsidR="00A031F3">
              <w:rPr>
                <w:rFonts w:ascii="Times New Roman" w:hAnsi="Times New Roman" w:cs="Times New Roman"/>
                <w:spacing w:val="-4"/>
                <w:sz w:val="24"/>
                <w:szCs w:val="24"/>
              </w:rPr>
              <w:t xml:space="preserve"> </w:t>
            </w:r>
            <w:r w:rsidRPr="002D1CF2">
              <w:rPr>
                <w:rFonts w:ascii="Times New Roman" w:hAnsi="Times New Roman" w:cs="Times New Roman"/>
                <w:spacing w:val="-4"/>
                <w:sz w:val="24"/>
                <w:szCs w:val="24"/>
              </w:rPr>
              <w:t>осуществить заявку на технологическое присоединение объекта к электрическим сетям в сетевую организацию;</w:t>
            </w:r>
            <w:r w:rsidR="00A031F3">
              <w:rPr>
                <w:rFonts w:ascii="Times New Roman" w:hAnsi="Times New Roman" w:cs="Times New Roman"/>
                <w:spacing w:val="-4"/>
                <w:sz w:val="24"/>
                <w:szCs w:val="24"/>
              </w:rPr>
              <w:t xml:space="preserve"> </w:t>
            </w:r>
            <w:r w:rsidRPr="002D1CF2">
              <w:rPr>
                <w:rFonts w:ascii="Times New Roman" w:hAnsi="Times New Roman" w:cs="Times New Roman"/>
                <w:spacing w:val="-4"/>
                <w:sz w:val="24"/>
                <w:szCs w:val="24"/>
              </w:rPr>
              <w:t xml:space="preserve">обеспечить освещенность территории жилого дома, подъездных путей к нему, парковок автотранспорта </w:t>
            </w:r>
            <w:r w:rsidR="00457C82">
              <w:rPr>
                <w:rFonts w:ascii="Times New Roman" w:hAnsi="Times New Roman" w:cs="Times New Roman"/>
                <w:spacing w:val="-4"/>
                <w:sz w:val="24"/>
                <w:szCs w:val="24"/>
              </w:rPr>
              <w:br/>
            </w:r>
            <w:r w:rsidRPr="002D1CF2">
              <w:rPr>
                <w:rFonts w:ascii="Times New Roman" w:hAnsi="Times New Roman" w:cs="Times New Roman"/>
                <w:spacing w:val="-4"/>
                <w:sz w:val="24"/>
                <w:szCs w:val="24"/>
              </w:rPr>
              <w:t>в соответствии с требованиями СП 52.13330.2016;</w:t>
            </w:r>
            <w:proofErr w:type="gramEnd"/>
            <w:r w:rsidR="00A031F3">
              <w:rPr>
                <w:rFonts w:ascii="Times New Roman" w:hAnsi="Times New Roman" w:cs="Times New Roman"/>
                <w:spacing w:val="-4"/>
                <w:sz w:val="24"/>
                <w:szCs w:val="24"/>
              </w:rPr>
              <w:t xml:space="preserve"> </w:t>
            </w:r>
            <w:r w:rsidRPr="002D1CF2">
              <w:rPr>
                <w:rFonts w:ascii="Times New Roman" w:hAnsi="Times New Roman" w:cs="Times New Roman"/>
                <w:spacing w:val="-4"/>
                <w:sz w:val="24"/>
                <w:szCs w:val="24"/>
              </w:rPr>
              <w:t xml:space="preserve">светильники принять светодиодные </w:t>
            </w:r>
            <w:r w:rsidR="00457C82">
              <w:rPr>
                <w:rFonts w:ascii="Times New Roman" w:hAnsi="Times New Roman" w:cs="Times New Roman"/>
                <w:spacing w:val="-4"/>
                <w:sz w:val="24"/>
                <w:szCs w:val="24"/>
              </w:rPr>
              <w:br/>
            </w:r>
            <w:r w:rsidRPr="002D1CF2">
              <w:rPr>
                <w:rFonts w:ascii="Times New Roman" w:hAnsi="Times New Roman" w:cs="Times New Roman"/>
                <w:spacing w:val="-4"/>
                <w:sz w:val="24"/>
                <w:szCs w:val="24"/>
              </w:rPr>
              <w:t>со встроенной функцией регулирования светового потока, коэффициент пульсации</w:t>
            </w:r>
            <w:r w:rsidR="00A031F3">
              <w:rPr>
                <w:rFonts w:ascii="Times New Roman" w:hAnsi="Times New Roman" w:cs="Times New Roman"/>
                <w:spacing w:val="-4"/>
                <w:sz w:val="24"/>
                <w:szCs w:val="24"/>
              </w:rPr>
              <w:t xml:space="preserve"> </w:t>
            </w:r>
            <w:r w:rsidR="00A031F3">
              <w:rPr>
                <w:rFonts w:ascii="Times New Roman" w:hAnsi="Times New Roman" w:cs="Times New Roman"/>
                <w:spacing w:val="-4"/>
                <w:sz w:val="24"/>
                <w:szCs w:val="24"/>
              </w:rPr>
              <w:lastRenderedPageBreak/>
              <w:t>которого не должен превышать 5 процентов</w:t>
            </w:r>
            <w:r w:rsidRPr="002D1CF2">
              <w:rPr>
                <w:rFonts w:ascii="Times New Roman" w:hAnsi="Times New Roman" w:cs="Times New Roman"/>
                <w:spacing w:val="-4"/>
                <w:sz w:val="24"/>
                <w:szCs w:val="24"/>
              </w:rPr>
              <w:t>, со световой отдачей менее 110 лм/Вт и цветовой температурой 3500-4500</w:t>
            </w:r>
            <w:proofErr w:type="gramStart"/>
            <w:r w:rsidRPr="002D1CF2">
              <w:rPr>
                <w:rFonts w:ascii="Times New Roman" w:hAnsi="Times New Roman" w:cs="Times New Roman"/>
                <w:spacing w:val="-4"/>
                <w:sz w:val="24"/>
                <w:szCs w:val="24"/>
              </w:rPr>
              <w:t xml:space="preserve"> К</w:t>
            </w:r>
            <w:proofErr w:type="gramEnd"/>
            <w:r w:rsidRPr="002D1CF2">
              <w:rPr>
                <w:rFonts w:ascii="Times New Roman" w:hAnsi="Times New Roman" w:cs="Times New Roman"/>
                <w:spacing w:val="-4"/>
                <w:sz w:val="24"/>
                <w:szCs w:val="24"/>
              </w:rPr>
              <w:t>;</w:t>
            </w:r>
            <w:r w:rsidR="00A031F3">
              <w:rPr>
                <w:rFonts w:ascii="Times New Roman" w:hAnsi="Times New Roman" w:cs="Times New Roman"/>
                <w:spacing w:val="-4"/>
                <w:sz w:val="24"/>
                <w:szCs w:val="24"/>
              </w:rPr>
              <w:t xml:space="preserve"> </w:t>
            </w:r>
            <w:r w:rsidRPr="002D1CF2">
              <w:rPr>
                <w:rFonts w:ascii="Times New Roman" w:hAnsi="Times New Roman" w:cs="Times New Roman"/>
                <w:spacing w:val="-4"/>
                <w:sz w:val="24"/>
                <w:szCs w:val="24"/>
              </w:rPr>
              <w:t>все проектные и электромонтажные работы выполнить в соответствии с требованиями ПУЭ, ПТЭЭП, ПО</w:t>
            </w:r>
            <w:r w:rsidR="00A031F3">
              <w:rPr>
                <w:rFonts w:ascii="Times New Roman" w:hAnsi="Times New Roman" w:cs="Times New Roman"/>
                <w:spacing w:val="-4"/>
                <w:sz w:val="24"/>
                <w:szCs w:val="24"/>
              </w:rPr>
              <w:t>ТЭЭ и действующим нормативно-техническим документам</w:t>
            </w:r>
            <w:r w:rsidRPr="002D1CF2">
              <w:rPr>
                <w:rFonts w:ascii="Times New Roman" w:hAnsi="Times New Roman" w:cs="Times New Roman"/>
                <w:spacing w:val="-4"/>
                <w:sz w:val="24"/>
                <w:szCs w:val="24"/>
              </w:rPr>
              <w:t>.</w:t>
            </w:r>
          </w:p>
          <w:p w:rsidR="002D1CF2" w:rsidRPr="002D1CF2" w:rsidRDefault="002D1CF2" w:rsidP="002D1CF2">
            <w:pPr>
              <w:tabs>
                <w:tab w:val="left" w:pos="0"/>
              </w:tabs>
              <w:spacing w:after="0" w:line="260" w:lineRule="exact"/>
              <w:jc w:val="both"/>
              <w:rPr>
                <w:rFonts w:ascii="Times New Roman" w:hAnsi="Times New Roman" w:cs="Times New Roman"/>
                <w:spacing w:val="-4"/>
                <w:sz w:val="24"/>
                <w:szCs w:val="24"/>
              </w:rPr>
            </w:pPr>
            <w:r w:rsidRPr="002D1CF2">
              <w:rPr>
                <w:rFonts w:ascii="Times New Roman" w:hAnsi="Times New Roman" w:cs="Times New Roman"/>
                <w:spacing w:val="-4"/>
                <w:sz w:val="24"/>
                <w:szCs w:val="24"/>
              </w:rPr>
              <w:t>Технические усл</w:t>
            </w:r>
            <w:r w:rsidR="00A031F3">
              <w:rPr>
                <w:rFonts w:ascii="Times New Roman" w:hAnsi="Times New Roman" w:cs="Times New Roman"/>
                <w:spacing w:val="-4"/>
                <w:sz w:val="24"/>
                <w:szCs w:val="24"/>
              </w:rPr>
              <w:t>овия действительны в течение 2</w:t>
            </w:r>
            <w:r w:rsidRPr="002D1CF2">
              <w:rPr>
                <w:rFonts w:ascii="Times New Roman" w:hAnsi="Times New Roman" w:cs="Times New Roman"/>
                <w:spacing w:val="-4"/>
                <w:sz w:val="24"/>
                <w:szCs w:val="24"/>
              </w:rPr>
              <w:t xml:space="preserve"> лет (письмо МУП "</w:t>
            </w:r>
            <w:proofErr w:type="spellStart"/>
            <w:r w:rsidRPr="002D1CF2">
              <w:rPr>
                <w:rFonts w:ascii="Times New Roman" w:hAnsi="Times New Roman" w:cs="Times New Roman"/>
                <w:spacing w:val="-4"/>
                <w:sz w:val="24"/>
                <w:szCs w:val="24"/>
              </w:rPr>
              <w:t>Горсвет</w:t>
            </w:r>
            <w:proofErr w:type="spellEnd"/>
            <w:r w:rsidRPr="002D1CF2">
              <w:rPr>
                <w:rFonts w:ascii="Times New Roman" w:hAnsi="Times New Roman" w:cs="Times New Roman"/>
                <w:spacing w:val="-4"/>
                <w:sz w:val="24"/>
                <w:szCs w:val="24"/>
              </w:rPr>
              <w:t>" от 26</w:t>
            </w:r>
            <w:r w:rsidR="00A031F3">
              <w:rPr>
                <w:rFonts w:ascii="Times New Roman" w:hAnsi="Times New Roman" w:cs="Times New Roman"/>
                <w:spacing w:val="-4"/>
                <w:sz w:val="24"/>
                <w:szCs w:val="24"/>
              </w:rPr>
              <w:t xml:space="preserve"> мая </w:t>
            </w:r>
            <w:r w:rsidRPr="002D1CF2">
              <w:rPr>
                <w:rFonts w:ascii="Times New Roman" w:hAnsi="Times New Roman" w:cs="Times New Roman"/>
                <w:spacing w:val="-4"/>
                <w:sz w:val="24"/>
                <w:szCs w:val="24"/>
              </w:rPr>
              <w:t xml:space="preserve">2021 </w:t>
            </w:r>
            <w:r w:rsidR="00A031F3">
              <w:rPr>
                <w:rFonts w:ascii="Times New Roman" w:hAnsi="Times New Roman" w:cs="Times New Roman"/>
                <w:spacing w:val="-4"/>
                <w:sz w:val="24"/>
                <w:szCs w:val="24"/>
              </w:rPr>
              <w:t xml:space="preserve">года </w:t>
            </w:r>
            <w:r w:rsidRPr="002D1CF2">
              <w:rPr>
                <w:rFonts w:ascii="Times New Roman" w:hAnsi="Times New Roman" w:cs="Times New Roman"/>
                <w:spacing w:val="-4"/>
                <w:sz w:val="24"/>
                <w:szCs w:val="24"/>
              </w:rPr>
              <w:t>№ 914/04).</w:t>
            </w:r>
          </w:p>
          <w:p w:rsidR="005A2C82" w:rsidRDefault="005A2C82" w:rsidP="002D1CF2">
            <w:pPr>
              <w:tabs>
                <w:tab w:val="left" w:pos="0"/>
              </w:tabs>
              <w:spacing w:after="0" w:line="260" w:lineRule="exact"/>
              <w:jc w:val="both"/>
              <w:rPr>
                <w:rFonts w:ascii="Times New Roman" w:hAnsi="Times New Roman" w:cs="Times New Roman"/>
                <w:spacing w:val="-4"/>
                <w:sz w:val="24"/>
                <w:szCs w:val="24"/>
              </w:rPr>
            </w:pPr>
          </w:p>
          <w:p w:rsidR="00A031F3" w:rsidRPr="00A031F3" w:rsidRDefault="00A031F3" w:rsidP="00A031F3">
            <w:pPr>
              <w:tabs>
                <w:tab w:val="left" w:pos="0"/>
              </w:tabs>
              <w:spacing w:after="0" w:line="260" w:lineRule="exact"/>
              <w:jc w:val="both"/>
              <w:rPr>
                <w:rFonts w:ascii="Times New Roman" w:hAnsi="Times New Roman" w:cs="Times New Roman"/>
                <w:b/>
                <w:spacing w:val="-4"/>
                <w:sz w:val="24"/>
                <w:szCs w:val="24"/>
              </w:rPr>
            </w:pPr>
            <w:r>
              <w:rPr>
                <w:rFonts w:ascii="Times New Roman" w:hAnsi="Times New Roman" w:cs="Times New Roman"/>
                <w:b/>
                <w:spacing w:val="-4"/>
                <w:sz w:val="24"/>
                <w:szCs w:val="24"/>
              </w:rPr>
              <w:t>Лот № 3</w:t>
            </w:r>
            <w:r w:rsidRPr="00A031F3">
              <w:rPr>
                <w:rFonts w:ascii="Times New Roman" w:hAnsi="Times New Roman" w:cs="Times New Roman"/>
                <w:b/>
                <w:spacing w:val="-4"/>
                <w:sz w:val="24"/>
                <w:szCs w:val="24"/>
              </w:rPr>
              <w:t xml:space="preserve">:  Земельный участок (категория земель - земли населенных пунктов) государственная </w:t>
            </w:r>
            <w:proofErr w:type="gramStart"/>
            <w:r w:rsidRPr="00A031F3">
              <w:rPr>
                <w:rFonts w:ascii="Times New Roman" w:hAnsi="Times New Roman" w:cs="Times New Roman"/>
                <w:b/>
                <w:spacing w:val="-4"/>
                <w:sz w:val="24"/>
                <w:szCs w:val="24"/>
              </w:rPr>
              <w:t>собственность</w:t>
            </w:r>
            <w:proofErr w:type="gramEnd"/>
            <w:r w:rsidRPr="00A031F3">
              <w:rPr>
                <w:rFonts w:ascii="Times New Roman" w:hAnsi="Times New Roman" w:cs="Times New Roman"/>
                <w:b/>
                <w:spacing w:val="-4"/>
                <w:sz w:val="24"/>
                <w:szCs w:val="24"/>
              </w:rPr>
              <w:t xml:space="preserve"> на который не разграничена</w:t>
            </w:r>
            <w:r>
              <w:rPr>
                <w:rFonts w:ascii="Times New Roman" w:hAnsi="Times New Roman" w:cs="Times New Roman"/>
                <w:b/>
                <w:spacing w:val="-4"/>
                <w:sz w:val="24"/>
                <w:szCs w:val="24"/>
              </w:rPr>
              <w:t>,</w:t>
            </w:r>
            <w:r w:rsidRPr="00A031F3">
              <w:rPr>
                <w:rFonts w:ascii="Times New Roman" w:hAnsi="Times New Roman" w:cs="Times New Roman"/>
                <w:b/>
                <w:spacing w:val="-4"/>
                <w:sz w:val="24"/>
                <w:szCs w:val="24"/>
              </w:rPr>
              <w:t xml:space="preserve"> с кадаст</w:t>
            </w:r>
            <w:r>
              <w:rPr>
                <w:rFonts w:ascii="Times New Roman" w:hAnsi="Times New Roman" w:cs="Times New Roman"/>
                <w:b/>
                <w:spacing w:val="-4"/>
                <w:sz w:val="24"/>
                <w:szCs w:val="24"/>
              </w:rPr>
              <w:t>ровым номером 29:22:090107:355,</w:t>
            </w:r>
            <w:r w:rsidRPr="00A031F3">
              <w:rPr>
                <w:rFonts w:ascii="Times New Roman" w:hAnsi="Times New Roman" w:cs="Times New Roman"/>
                <w:b/>
                <w:spacing w:val="-4"/>
                <w:sz w:val="24"/>
                <w:szCs w:val="24"/>
              </w:rPr>
              <w:t xml:space="preserve"> площадью 146 кв. м, расположенный по адресу: Российская Федерация, Архангельская область, городской округ "Город  Архангельск", улица Придорожная, земельный участок 7/2 для ведения личного подсобного хозяйства (приусадебный земельный участок).</w:t>
            </w:r>
          </w:p>
          <w:p w:rsidR="00A031F3" w:rsidRPr="00A031F3" w:rsidRDefault="00974A1C" w:rsidP="00A031F3">
            <w:pPr>
              <w:tabs>
                <w:tab w:val="left" w:pos="0"/>
              </w:tabs>
              <w:spacing w:after="0" w:line="260" w:lineRule="exact"/>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Срок аренды – </w:t>
            </w:r>
            <w:r w:rsidR="00A031F3" w:rsidRPr="00A031F3">
              <w:rPr>
                <w:rFonts w:ascii="Times New Roman" w:hAnsi="Times New Roman" w:cs="Times New Roman"/>
                <w:spacing w:val="-4"/>
                <w:sz w:val="24"/>
                <w:szCs w:val="24"/>
              </w:rPr>
              <w:t xml:space="preserve">20 (двадцать) лет с момента подписания договора аренды. </w:t>
            </w:r>
          </w:p>
          <w:p w:rsidR="00A031F3" w:rsidRDefault="00A031F3" w:rsidP="00A031F3">
            <w:pPr>
              <w:tabs>
                <w:tab w:val="left" w:pos="0"/>
              </w:tabs>
              <w:spacing w:after="0" w:line="260" w:lineRule="exact"/>
              <w:jc w:val="both"/>
              <w:rPr>
                <w:rFonts w:ascii="Times New Roman" w:hAnsi="Times New Roman" w:cs="Times New Roman"/>
                <w:spacing w:val="-4"/>
                <w:sz w:val="24"/>
                <w:szCs w:val="24"/>
              </w:rPr>
            </w:pP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Начальный размер годовой арендной платы:</w:t>
            </w: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3</w:t>
            </w:r>
            <w:r>
              <w:rPr>
                <w:rFonts w:ascii="Times New Roman" w:hAnsi="Times New Roman" w:cs="Times New Roman"/>
                <w:spacing w:val="-4"/>
                <w:sz w:val="24"/>
                <w:szCs w:val="24"/>
              </w:rPr>
              <w:t xml:space="preserve"> </w:t>
            </w:r>
            <w:r w:rsidRPr="00A031F3">
              <w:rPr>
                <w:rFonts w:ascii="Times New Roman" w:hAnsi="Times New Roman" w:cs="Times New Roman"/>
                <w:spacing w:val="-4"/>
                <w:sz w:val="24"/>
                <w:szCs w:val="24"/>
              </w:rPr>
              <w:t xml:space="preserve">148 (Три тысячи сто сорок восемь) рублей 00 коп. </w:t>
            </w:r>
          </w:p>
          <w:p w:rsidR="00A031F3" w:rsidRPr="00A031F3" w:rsidRDefault="00974A1C" w:rsidP="00A031F3">
            <w:pPr>
              <w:tabs>
                <w:tab w:val="left" w:pos="0"/>
              </w:tabs>
              <w:spacing w:after="0" w:line="260" w:lineRule="exact"/>
              <w:jc w:val="both"/>
              <w:rPr>
                <w:rFonts w:ascii="Times New Roman" w:hAnsi="Times New Roman" w:cs="Times New Roman"/>
                <w:spacing w:val="-4"/>
                <w:sz w:val="24"/>
                <w:szCs w:val="24"/>
              </w:rPr>
            </w:pPr>
            <w:r>
              <w:rPr>
                <w:rFonts w:ascii="Times New Roman" w:hAnsi="Times New Roman" w:cs="Times New Roman"/>
                <w:spacing w:val="-4"/>
                <w:sz w:val="24"/>
                <w:szCs w:val="24"/>
              </w:rPr>
              <w:t>Сумма</w:t>
            </w:r>
            <w:r w:rsidR="00A031F3" w:rsidRPr="00A031F3">
              <w:rPr>
                <w:rFonts w:ascii="Times New Roman" w:hAnsi="Times New Roman" w:cs="Times New Roman"/>
                <w:spacing w:val="-4"/>
                <w:sz w:val="24"/>
                <w:szCs w:val="24"/>
              </w:rPr>
              <w:t xml:space="preserve"> задатка на участие в аукционе:</w:t>
            </w: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3</w:t>
            </w:r>
            <w:r w:rsidR="00974A1C">
              <w:rPr>
                <w:rFonts w:ascii="Times New Roman" w:hAnsi="Times New Roman" w:cs="Times New Roman"/>
                <w:spacing w:val="-4"/>
                <w:sz w:val="24"/>
                <w:szCs w:val="24"/>
              </w:rPr>
              <w:t xml:space="preserve"> </w:t>
            </w:r>
            <w:r w:rsidRPr="00A031F3">
              <w:rPr>
                <w:rFonts w:ascii="Times New Roman" w:hAnsi="Times New Roman" w:cs="Times New Roman"/>
                <w:spacing w:val="-4"/>
                <w:sz w:val="24"/>
                <w:szCs w:val="24"/>
              </w:rPr>
              <w:t>148 (Три тысячи сто сорок восемь) рублей 00 коп. (100</w:t>
            </w:r>
            <w:r w:rsidR="00974A1C">
              <w:rPr>
                <w:rFonts w:ascii="Times New Roman" w:hAnsi="Times New Roman" w:cs="Times New Roman"/>
                <w:spacing w:val="-4"/>
                <w:sz w:val="24"/>
                <w:szCs w:val="24"/>
              </w:rPr>
              <w:t xml:space="preserve"> процентов</w:t>
            </w:r>
            <w:r w:rsidRPr="00A031F3">
              <w:rPr>
                <w:rFonts w:ascii="Times New Roman" w:hAnsi="Times New Roman" w:cs="Times New Roman"/>
                <w:spacing w:val="-4"/>
                <w:sz w:val="24"/>
                <w:szCs w:val="24"/>
              </w:rPr>
              <w:t>)</w:t>
            </w:r>
            <w:r w:rsidR="00974A1C">
              <w:rPr>
                <w:rFonts w:ascii="Times New Roman" w:hAnsi="Times New Roman" w:cs="Times New Roman"/>
                <w:spacing w:val="-4"/>
                <w:sz w:val="24"/>
                <w:szCs w:val="24"/>
              </w:rPr>
              <w:t>.</w:t>
            </w:r>
          </w:p>
          <w:p w:rsid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"Шаг аукциона"</w:t>
            </w:r>
            <w:r w:rsidR="00974A1C">
              <w:rPr>
                <w:rFonts w:ascii="Times New Roman" w:hAnsi="Times New Roman" w:cs="Times New Roman"/>
                <w:spacing w:val="-4"/>
                <w:sz w:val="24"/>
                <w:szCs w:val="24"/>
              </w:rPr>
              <w:t xml:space="preserve">: </w:t>
            </w:r>
            <w:r w:rsidRPr="00A031F3">
              <w:rPr>
                <w:rFonts w:ascii="Times New Roman" w:hAnsi="Times New Roman" w:cs="Times New Roman"/>
                <w:spacing w:val="-4"/>
                <w:sz w:val="24"/>
                <w:szCs w:val="24"/>
              </w:rPr>
              <w:t xml:space="preserve">94 (Девяносто четыре) рубля 44 коп. </w:t>
            </w:r>
            <w:r w:rsidR="00974A1C">
              <w:rPr>
                <w:rFonts w:ascii="Times New Roman" w:hAnsi="Times New Roman" w:cs="Times New Roman"/>
                <w:spacing w:val="-4"/>
                <w:sz w:val="24"/>
                <w:szCs w:val="24"/>
              </w:rPr>
              <w:t>(3 процента</w:t>
            </w:r>
            <w:r w:rsidRPr="00A031F3">
              <w:rPr>
                <w:rFonts w:ascii="Times New Roman" w:hAnsi="Times New Roman" w:cs="Times New Roman"/>
                <w:spacing w:val="-4"/>
                <w:sz w:val="24"/>
                <w:szCs w:val="24"/>
              </w:rPr>
              <w:t>)</w:t>
            </w:r>
            <w:r w:rsidR="00974A1C">
              <w:rPr>
                <w:rFonts w:ascii="Times New Roman" w:hAnsi="Times New Roman" w:cs="Times New Roman"/>
                <w:spacing w:val="-4"/>
                <w:sz w:val="24"/>
                <w:szCs w:val="24"/>
              </w:rPr>
              <w:t>.</w:t>
            </w:r>
          </w:p>
          <w:p w:rsidR="00974A1C" w:rsidRDefault="00974A1C" w:rsidP="00A031F3">
            <w:pPr>
              <w:tabs>
                <w:tab w:val="left" w:pos="0"/>
              </w:tabs>
              <w:spacing w:after="0" w:line="260" w:lineRule="exact"/>
              <w:jc w:val="both"/>
              <w:rPr>
                <w:rFonts w:ascii="Times New Roman" w:hAnsi="Times New Roman" w:cs="Times New Roman"/>
                <w:spacing w:val="-4"/>
                <w:sz w:val="24"/>
                <w:szCs w:val="24"/>
              </w:rPr>
            </w:pPr>
          </w:p>
          <w:p w:rsidR="00A031F3" w:rsidRDefault="00974A1C" w:rsidP="00A031F3">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Дополнительные условия договора - отсутствуют.</w:t>
            </w:r>
          </w:p>
          <w:p w:rsidR="00974A1C" w:rsidRDefault="00974A1C" w:rsidP="00A031F3">
            <w:pPr>
              <w:tabs>
                <w:tab w:val="left" w:pos="0"/>
              </w:tabs>
              <w:spacing w:after="0" w:line="260" w:lineRule="exact"/>
              <w:jc w:val="both"/>
              <w:rPr>
                <w:rFonts w:ascii="Times New Roman" w:hAnsi="Times New Roman" w:cs="Times New Roman"/>
                <w:spacing w:val="-4"/>
                <w:sz w:val="24"/>
                <w:szCs w:val="24"/>
              </w:rPr>
            </w:pPr>
          </w:p>
          <w:p w:rsidR="00A031F3" w:rsidRPr="00A031F3" w:rsidRDefault="00974A1C" w:rsidP="00A031F3">
            <w:pPr>
              <w:tabs>
                <w:tab w:val="left" w:pos="0"/>
              </w:tabs>
              <w:spacing w:after="0" w:line="260" w:lineRule="exact"/>
              <w:jc w:val="both"/>
              <w:rPr>
                <w:rFonts w:ascii="Times New Roman" w:hAnsi="Times New Roman" w:cs="Times New Roman"/>
                <w:spacing w:val="-4"/>
                <w:sz w:val="24"/>
                <w:szCs w:val="24"/>
              </w:rPr>
            </w:pPr>
            <w:r>
              <w:rPr>
                <w:rFonts w:ascii="Times New Roman" w:hAnsi="Times New Roman" w:cs="Times New Roman"/>
                <w:spacing w:val="-4"/>
                <w:sz w:val="24"/>
                <w:szCs w:val="24"/>
              </w:rPr>
              <w:t>Ограничения, обременения:</w:t>
            </w:r>
            <w:r w:rsidR="00A031F3" w:rsidRPr="00A031F3">
              <w:rPr>
                <w:rFonts w:ascii="Times New Roman" w:hAnsi="Times New Roman" w:cs="Times New Roman"/>
                <w:spacing w:val="-4"/>
                <w:sz w:val="24"/>
                <w:szCs w:val="24"/>
              </w:rPr>
              <w:t xml:space="preserve"> земельный участок с кадастровым номером 29:22:090107:355 расположен в границах зон с особыми условиями использования территорий:</w:t>
            </w:r>
            <w:r>
              <w:rPr>
                <w:rFonts w:ascii="Times New Roman" w:hAnsi="Times New Roman" w:cs="Times New Roman"/>
                <w:spacing w:val="-4"/>
                <w:sz w:val="24"/>
                <w:szCs w:val="24"/>
              </w:rPr>
              <w:t xml:space="preserve"> </w:t>
            </w:r>
            <w:r w:rsidR="00A031F3" w:rsidRPr="00A031F3">
              <w:rPr>
                <w:rFonts w:ascii="Times New Roman" w:hAnsi="Times New Roman" w:cs="Times New Roman"/>
                <w:spacing w:val="-4"/>
                <w:sz w:val="24"/>
                <w:szCs w:val="24"/>
              </w:rPr>
              <w:t>3 пояс санитарной охраны источника питьевого и хозяйственно-бытового водоснабжения;</w:t>
            </w:r>
            <w:r>
              <w:rPr>
                <w:rFonts w:ascii="Times New Roman" w:hAnsi="Times New Roman" w:cs="Times New Roman"/>
                <w:spacing w:val="-4"/>
                <w:sz w:val="24"/>
                <w:szCs w:val="24"/>
              </w:rPr>
              <w:t xml:space="preserve"> </w:t>
            </w:r>
            <w:proofErr w:type="spellStart"/>
            <w:r w:rsidR="00457C82">
              <w:rPr>
                <w:rFonts w:ascii="Times New Roman" w:hAnsi="Times New Roman" w:cs="Times New Roman"/>
                <w:spacing w:val="-4"/>
                <w:sz w:val="24"/>
                <w:szCs w:val="24"/>
              </w:rPr>
              <w:t>приаэродромная</w:t>
            </w:r>
            <w:proofErr w:type="spellEnd"/>
            <w:r w:rsidR="00457C82">
              <w:rPr>
                <w:rFonts w:ascii="Times New Roman" w:hAnsi="Times New Roman" w:cs="Times New Roman"/>
                <w:spacing w:val="-4"/>
                <w:sz w:val="24"/>
                <w:szCs w:val="24"/>
              </w:rPr>
              <w:t xml:space="preserve"> </w:t>
            </w:r>
            <w:r w:rsidR="00A031F3" w:rsidRPr="00A031F3">
              <w:rPr>
                <w:rFonts w:ascii="Times New Roman" w:hAnsi="Times New Roman" w:cs="Times New Roman"/>
                <w:spacing w:val="-4"/>
                <w:sz w:val="24"/>
                <w:szCs w:val="24"/>
              </w:rPr>
              <w:t xml:space="preserve">территория аэропорта Васьково. Пятая </w:t>
            </w:r>
            <w:proofErr w:type="spellStart"/>
            <w:r w:rsidR="00A031F3" w:rsidRPr="00A031F3">
              <w:rPr>
                <w:rFonts w:ascii="Times New Roman" w:hAnsi="Times New Roman" w:cs="Times New Roman"/>
                <w:spacing w:val="-4"/>
                <w:sz w:val="24"/>
                <w:szCs w:val="24"/>
              </w:rPr>
              <w:t>подзона</w:t>
            </w:r>
            <w:proofErr w:type="spellEnd"/>
            <w:r w:rsidR="00A031F3" w:rsidRPr="00A031F3">
              <w:rPr>
                <w:rFonts w:ascii="Times New Roman" w:hAnsi="Times New Roman" w:cs="Times New Roman"/>
                <w:spacing w:val="-4"/>
                <w:sz w:val="24"/>
                <w:szCs w:val="24"/>
              </w:rPr>
              <w:t>. (Реестровый номер 29:00-6.283);</w:t>
            </w:r>
            <w:r>
              <w:rPr>
                <w:rFonts w:ascii="Times New Roman" w:hAnsi="Times New Roman" w:cs="Times New Roman"/>
                <w:spacing w:val="-4"/>
                <w:sz w:val="24"/>
                <w:szCs w:val="24"/>
              </w:rPr>
              <w:t xml:space="preserve"> </w:t>
            </w:r>
            <w:proofErr w:type="spellStart"/>
            <w:r w:rsidR="00457C82">
              <w:rPr>
                <w:rFonts w:ascii="Times New Roman" w:hAnsi="Times New Roman" w:cs="Times New Roman"/>
                <w:spacing w:val="-4"/>
                <w:sz w:val="24"/>
                <w:szCs w:val="24"/>
              </w:rPr>
              <w:t>приаэродромная</w:t>
            </w:r>
            <w:proofErr w:type="spellEnd"/>
            <w:r w:rsidR="00457C82">
              <w:rPr>
                <w:rFonts w:ascii="Times New Roman" w:hAnsi="Times New Roman" w:cs="Times New Roman"/>
                <w:spacing w:val="-4"/>
                <w:sz w:val="24"/>
                <w:szCs w:val="24"/>
              </w:rPr>
              <w:t xml:space="preserve"> </w:t>
            </w:r>
            <w:r w:rsidR="00A031F3" w:rsidRPr="00A031F3">
              <w:rPr>
                <w:rFonts w:ascii="Times New Roman" w:hAnsi="Times New Roman" w:cs="Times New Roman"/>
                <w:spacing w:val="-4"/>
                <w:sz w:val="24"/>
                <w:szCs w:val="24"/>
              </w:rPr>
              <w:t xml:space="preserve">территория аэропорта Васьково. Третья </w:t>
            </w:r>
            <w:proofErr w:type="spellStart"/>
            <w:r w:rsidR="00A031F3" w:rsidRPr="00A031F3">
              <w:rPr>
                <w:rFonts w:ascii="Times New Roman" w:hAnsi="Times New Roman" w:cs="Times New Roman"/>
                <w:spacing w:val="-4"/>
                <w:sz w:val="24"/>
                <w:szCs w:val="24"/>
              </w:rPr>
              <w:t>подзона</w:t>
            </w:r>
            <w:proofErr w:type="spellEnd"/>
            <w:r w:rsidR="00A031F3" w:rsidRPr="00A031F3">
              <w:rPr>
                <w:rFonts w:ascii="Times New Roman" w:hAnsi="Times New Roman" w:cs="Times New Roman"/>
                <w:spacing w:val="-4"/>
                <w:sz w:val="24"/>
                <w:szCs w:val="24"/>
              </w:rPr>
              <w:t>. (Реестровый номер 29:00-6.284);</w:t>
            </w:r>
            <w:r>
              <w:rPr>
                <w:rFonts w:ascii="Times New Roman" w:hAnsi="Times New Roman" w:cs="Times New Roman"/>
                <w:spacing w:val="-4"/>
                <w:sz w:val="24"/>
                <w:szCs w:val="24"/>
              </w:rPr>
              <w:t xml:space="preserve"> </w:t>
            </w:r>
            <w:proofErr w:type="spellStart"/>
            <w:r w:rsidR="00457C82">
              <w:rPr>
                <w:rFonts w:ascii="Times New Roman" w:hAnsi="Times New Roman" w:cs="Times New Roman"/>
                <w:spacing w:val="-4"/>
                <w:sz w:val="24"/>
                <w:szCs w:val="24"/>
              </w:rPr>
              <w:t>приаэродромная</w:t>
            </w:r>
            <w:proofErr w:type="spellEnd"/>
            <w:r w:rsidR="00457C82">
              <w:rPr>
                <w:rFonts w:ascii="Times New Roman" w:hAnsi="Times New Roman" w:cs="Times New Roman"/>
                <w:spacing w:val="-4"/>
                <w:sz w:val="24"/>
                <w:szCs w:val="24"/>
              </w:rPr>
              <w:t xml:space="preserve"> </w:t>
            </w:r>
            <w:r w:rsidR="00A031F3" w:rsidRPr="00A031F3">
              <w:rPr>
                <w:rFonts w:ascii="Times New Roman" w:hAnsi="Times New Roman" w:cs="Times New Roman"/>
                <w:spacing w:val="-4"/>
                <w:sz w:val="24"/>
                <w:szCs w:val="24"/>
              </w:rPr>
              <w:t>территория аэропорта Васьково. (Реестровый номер 29:00-6.285);</w:t>
            </w:r>
            <w:r>
              <w:rPr>
                <w:rFonts w:ascii="Times New Roman" w:hAnsi="Times New Roman" w:cs="Times New Roman"/>
                <w:spacing w:val="-4"/>
                <w:sz w:val="24"/>
                <w:szCs w:val="24"/>
              </w:rPr>
              <w:t xml:space="preserve"> </w:t>
            </w:r>
            <w:proofErr w:type="spellStart"/>
            <w:r w:rsidR="00457C82">
              <w:rPr>
                <w:rFonts w:ascii="Times New Roman" w:hAnsi="Times New Roman" w:cs="Times New Roman"/>
                <w:spacing w:val="-4"/>
                <w:sz w:val="24"/>
                <w:szCs w:val="24"/>
              </w:rPr>
              <w:t>приаэродромная</w:t>
            </w:r>
            <w:proofErr w:type="spellEnd"/>
            <w:r w:rsidR="00457C82">
              <w:rPr>
                <w:rFonts w:ascii="Times New Roman" w:hAnsi="Times New Roman" w:cs="Times New Roman"/>
                <w:spacing w:val="-4"/>
                <w:sz w:val="24"/>
                <w:szCs w:val="24"/>
              </w:rPr>
              <w:t xml:space="preserve"> </w:t>
            </w:r>
            <w:r w:rsidR="00A031F3" w:rsidRPr="00A031F3">
              <w:rPr>
                <w:rFonts w:ascii="Times New Roman" w:hAnsi="Times New Roman" w:cs="Times New Roman"/>
                <w:spacing w:val="-4"/>
                <w:sz w:val="24"/>
                <w:szCs w:val="24"/>
              </w:rPr>
              <w:t xml:space="preserve">территория аэропорта Васьково. Шестая </w:t>
            </w:r>
            <w:proofErr w:type="spellStart"/>
            <w:r w:rsidR="00A031F3" w:rsidRPr="00A031F3">
              <w:rPr>
                <w:rFonts w:ascii="Times New Roman" w:hAnsi="Times New Roman" w:cs="Times New Roman"/>
                <w:spacing w:val="-4"/>
                <w:sz w:val="24"/>
                <w:szCs w:val="24"/>
              </w:rPr>
              <w:t>подзона</w:t>
            </w:r>
            <w:proofErr w:type="spellEnd"/>
            <w:r w:rsidR="00A031F3" w:rsidRPr="00A031F3">
              <w:rPr>
                <w:rFonts w:ascii="Times New Roman" w:hAnsi="Times New Roman" w:cs="Times New Roman"/>
                <w:spacing w:val="-4"/>
                <w:sz w:val="24"/>
                <w:szCs w:val="24"/>
              </w:rPr>
              <w:t>. (Реестровый номер 29:00-6.286).</w:t>
            </w:r>
          </w:p>
          <w:p w:rsidR="00A031F3" w:rsidRPr="00A031F3" w:rsidRDefault="00A031F3" w:rsidP="00A031F3">
            <w:pPr>
              <w:tabs>
                <w:tab w:val="left" w:pos="0"/>
              </w:tabs>
              <w:spacing w:after="0" w:line="260" w:lineRule="exact"/>
              <w:jc w:val="both"/>
              <w:rPr>
                <w:rFonts w:ascii="Times New Roman" w:hAnsi="Times New Roman" w:cs="Times New Roman"/>
                <w:bCs/>
                <w:spacing w:val="-4"/>
                <w:sz w:val="24"/>
                <w:szCs w:val="24"/>
              </w:rPr>
            </w:pPr>
            <w:r w:rsidRPr="00A031F3">
              <w:rPr>
                <w:rFonts w:ascii="Times New Roman" w:hAnsi="Times New Roman" w:cs="Times New Roman"/>
                <w:bCs/>
                <w:spacing w:val="-4"/>
                <w:sz w:val="24"/>
                <w:szCs w:val="24"/>
              </w:rPr>
              <w:t xml:space="preserve">Согласно проекту планировки </w:t>
            </w:r>
            <w:proofErr w:type="spellStart"/>
            <w:r w:rsidRPr="00A031F3">
              <w:rPr>
                <w:rFonts w:ascii="Times New Roman" w:hAnsi="Times New Roman" w:cs="Times New Roman"/>
                <w:bCs/>
                <w:spacing w:val="-4"/>
                <w:sz w:val="24"/>
                <w:szCs w:val="24"/>
              </w:rPr>
              <w:t>Цигломенского</w:t>
            </w:r>
            <w:proofErr w:type="spellEnd"/>
            <w:r w:rsidRPr="00A031F3">
              <w:rPr>
                <w:rFonts w:ascii="Times New Roman" w:hAnsi="Times New Roman" w:cs="Times New Roman"/>
                <w:bCs/>
                <w:spacing w:val="-4"/>
                <w:sz w:val="24"/>
                <w:szCs w:val="24"/>
              </w:rPr>
              <w:t xml:space="preserve"> района муниципального образования "Город Архангельск", утвержденному распоряжением Главы муниципального образования "Город Ар</w:t>
            </w:r>
            <w:r w:rsidR="00974A1C">
              <w:rPr>
                <w:rFonts w:ascii="Times New Roman" w:hAnsi="Times New Roman" w:cs="Times New Roman"/>
                <w:bCs/>
                <w:spacing w:val="-4"/>
                <w:sz w:val="24"/>
                <w:szCs w:val="24"/>
              </w:rPr>
              <w:t>хангельск" от 27 августа 2018 года</w:t>
            </w:r>
            <w:r w:rsidRPr="00A031F3">
              <w:rPr>
                <w:rFonts w:ascii="Times New Roman" w:hAnsi="Times New Roman" w:cs="Times New Roman"/>
                <w:bCs/>
                <w:spacing w:val="-4"/>
                <w:sz w:val="24"/>
                <w:szCs w:val="24"/>
              </w:rPr>
              <w:t xml:space="preserve"> № 2492р, вышеуказанный земельный участок расположен в границах индивидуальной жилой застройки </w:t>
            </w:r>
            <w:r w:rsidR="00457C82">
              <w:rPr>
                <w:rFonts w:ascii="Times New Roman" w:hAnsi="Times New Roman" w:cs="Times New Roman"/>
                <w:bCs/>
                <w:spacing w:val="-4"/>
                <w:sz w:val="24"/>
                <w:szCs w:val="24"/>
              </w:rPr>
              <w:br/>
            </w:r>
            <w:r w:rsidRPr="00A031F3">
              <w:rPr>
                <w:rFonts w:ascii="Times New Roman" w:hAnsi="Times New Roman" w:cs="Times New Roman"/>
                <w:bCs/>
                <w:spacing w:val="-4"/>
                <w:sz w:val="24"/>
                <w:szCs w:val="24"/>
              </w:rPr>
              <w:t>с приусадебными участками</w:t>
            </w:r>
            <w:r w:rsidR="00974A1C">
              <w:rPr>
                <w:rFonts w:ascii="Times New Roman" w:hAnsi="Times New Roman" w:cs="Times New Roman"/>
                <w:bCs/>
                <w:spacing w:val="-4"/>
                <w:sz w:val="24"/>
                <w:szCs w:val="24"/>
              </w:rPr>
              <w:t xml:space="preserve"> </w:t>
            </w:r>
            <w:r w:rsidRPr="00A031F3">
              <w:rPr>
                <w:rFonts w:ascii="Times New Roman" w:hAnsi="Times New Roman" w:cs="Times New Roman"/>
                <w:bCs/>
                <w:spacing w:val="-4"/>
                <w:sz w:val="24"/>
                <w:szCs w:val="24"/>
              </w:rPr>
              <w:t>/ зона планируемого размещения объектов капитального строительства на перспективу.</w:t>
            </w:r>
          </w:p>
          <w:p w:rsidR="00974A1C" w:rsidRDefault="00974A1C" w:rsidP="00A031F3">
            <w:pPr>
              <w:tabs>
                <w:tab w:val="left" w:pos="0"/>
              </w:tabs>
              <w:spacing w:after="0" w:line="260" w:lineRule="exact"/>
              <w:jc w:val="both"/>
              <w:rPr>
                <w:rFonts w:ascii="Times New Roman" w:hAnsi="Times New Roman" w:cs="Times New Roman"/>
                <w:spacing w:val="-4"/>
                <w:sz w:val="24"/>
                <w:szCs w:val="24"/>
              </w:rPr>
            </w:pP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Параметры разрешенного строительства: предельное количество этажей и (или) предельная высота зданий, строений, сооружений – 3</w:t>
            </w:r>
            <w:r w:rsidR="00974A1C">
              <w:rPr>
                <w:rFonts w:ascii="Times New Roman" w:hAnsi="Times New Roman" w:cs="Times New Roman"/>
                <w:spacing w:val="-4"/>
                <w:sz w:val="24"/>
                <w:szCs w:val="24"/>
              </w:rPr>
              <w:t xml:space="preserve"> </w:t>
            </w:r>
            <w:proofErr w:type="spellStart"/>
            <w:r w:rsidR="00974A1C">
              <w:rPr>
                <w:rFonts w:ascii="Times New Roman" w:hAnsi="Times New Roman" w:cs="Times New Roman"/>
                <w:spacing w:val="-4"/>
                <w:sz w:val="24"/>
                <w:szCs w:val="24"/>
              </w:rPr>
              <w:t>эт</w:t>
            </w:r>
            <w:proofErr w:type="spellEnd"/>
            <w:r w:rsidR="00974A1C">
              <w:rPr>
                <w:rFonts w:ascii="Times New Roman" w:hAnsi="Times New Roman" w:cs="Times New Roman"/>
                <w:spacing w:val="-4"/>
                <w:sz w:val="24"/>
                <w:szCs w:val="24"/>
              </w:rPr>
              <w:t>.,</w:t>
            </w:r>
            <w:r w:rsidRPr="00A031F3">
              <w:rPr>
                <w:rFonts w:ascii="Times New Roman" w:hAnsi="Times New Roman" w:cs="Times New Roman"/>
                <w:spacing w:val="-4"/>
                <w:sz w:val="24"/>
                <w:szCs w:val="24"/>
              </w:rPr>
              <w:t xml:space="preserve"> максимальный процент индивидуальной жилой застройки в границах земельного участка – 20 процентов.</w:t>
            </w: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 xml:space="preserve">Технические условия: </w:t>
            </w: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 xml:space="preserve">1.Водоснабжение, водоотведение: </w:t>
            </w:r>
            <w:r w:rsidR="00974A1C">
              <w:rPr>
                <w:rFonts w:ascii="Times New Roman" w:hAnsi="Times New Roman" w:cs="Times New Roman"/>
                <w:spacing w:val="-4"/>
                <w:sz w:val="24"/>
                <w:szCs w:val="24"/>
              </w:rPr>
              <w:t>в</w:t>
            </w:r>
            <w:r w:rsidRPr="00A031F3">
              <w:rPr>
                <w:rFonts w:ascii="Times New Roman" w:hAnsi="Times New Roman" w:cs="Times New Roman"/>
                <w:spacing w:val="-4"/>
                <w:sz w:val="24"/>
                <w:szCs w:val="24"/>
              </w:rPr>
              <w:t xml:space="preserve">озможная точка подключения к сетям водоснабжения: на границе земельного участка № 29:22:090107:355 на расстоянии около 150 м </w:t>
            </w:r>
            <w:r w:rsidR="00457C82">
              <w:rPr>
                <w:rFonts w:ascii="Times New Roman" w:hAnsi="Times New Roman" w:cs="Times New Roman"/>
                <w:spacing w:val="-4"/>
                <w:sz w:val="24"/>
                <w:szCs w:val="24"/>
              </w:rPr>
              <w:br/>
            </w:r>
            <w:r w:rsidRPr="00A031F3">
              <w:rPr>
                <w:rFonts w:ascii="Times New Roman" w:hAnsi="Times New Roman" w:cs="Times New Roman"/>
                <w:spacing w:val="-4"/>
                <w:sz w:val="24"/>
                <w:szCs w:val="24"/>
              </w:rPr>
              <w:t>от существующего водопровода Ду-200 по ул. Второй рабочий квартал.</w:t>
            </w: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 xml:space="preserve">Возможная точка подключения к сетям водоотведения: на границе земельного участка </w:t>
            </w:r>
            <w:r w:rsidR="00974A1C">
              <w:rPr>
                <w:rFonts w:ascii="Times New Roman" w:hAnsi="Times New Roman" w:cs="Times New Roman"/>
                <w:spacing w:val="-4"/>
                <w:sz w:val="24"/>
                <w:szCs w:val="24"/>
              </w:rPr>
              <w:t xml:space="preserve">   </w:t>
            </w:r>
            <w:r w:rsidRPr="00A031F3">
              <w:rPr>
                <w:rFonts w:ascii="Times New Roman" w:hAnsi="Times New Roman" w:cs="Times New Roman"/>
                <w:spacing w:val="-4"/>
                <w:sz w:val="24"/>
                <w:szCs w:val="24"/>
              </w:rPr>
              <w:t xml:space="preserve">№ 29:22:090107:355 на расстоянии около 350 м от самотечной сети канализации здания по адресу: ул. </w:t>
            </w:r>
            <w:proofErr w:type="spellStart"/>
            <w:r w:rsidRPr="00A031F3">
              <w:rPr>
                <w:rFonts w:ascii="Times New Roman" w:hAnsi="Times New Roman" w:cs="Times New Roman"/>
                <w:spacing w:val="-4"/>
                <w:sz w:val="24"/>
                <w:szCs w:val="24"/>
              </w:rPr>
              <w:t>Цигломенская</w:t>
            </w:r>
            <w:proofErr w:type="spellEnd"/>
            <w:r w:rsidRPr="00A031F3">
              <w:rPr>
                <w:rFonts w:ascii="Times New Roman" w:hAnsi="Times New Roman" w:cs="Times New Roman"/>
                <w:spacing w:val="-4"/>
                <w:sz w:val="24"/>
                <w:szCs w:val="24"/>
              </w:rPr>
              <w:t>, д. 25, корп. 1. Возможно устройство локальных очистных сооружений либо септика.</w:t>
            </w: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 xml:space="preserve">Максимальный расход питьевой воды из сети водоснабжения в точке подключения: </w:t>
            </w:r>
            <w:r w:rsidRPr="00A031F3">
              <w:rPr>
                <w:rFonts w:ascii="Times New Roman" w:hAnsi="Times New Roman" w:cs="Times New Roman"/>
                <w:spacing w:val="-4"/>
                <w:sz w:val="24"/>
                <w:szCs w:val="24"/>
              </w:rPr>
              <w:br/>
              <w:t>0,5 куб. м/</w:t>
            </w:r>
            <w:proofErr w:type="spellStart"/>
            <w:r w:rsidRPr="00A031F3">
              <w:rPr>
                <w:rFonts w:ascii="Times New Roman" w:hAnsi="Times New Roman" w:cs="Times New Roman"/>
                <w:spacing w:val="-4"/>
                <w:sz w:val="24"/>
                <w:szCs w:val="24"/>
              </w:rPr>
              <w:t>сут</w:t>
            </w:r>
            <w:proofErr w:type="spellEnd"/>
            <w:r w:rsidRPr="00A031F3">
              <w:rPr>
                <w:rFonts w:ascii="Times New Roman" w:hAnsi="Times New Roman" w:cs="Times New Roman"/>
                <w:spacing w:val="-4"/>
                <w:sz w:val="24"/>
                <w:szCs w:val="24"/>
              </w:rPr>
              <w:t xml:space="preserve">. Максимальный расход сточных вод, сбрасываемых в сети водоотведения </w:t>
            </w:r>
            <w:r w:rsidR="00457C82">
              <w:rPr>
                <w:rFonts w:ascii="Times New Roman" w:hAnsi="Times New Roman" w:cs="Times New Roman"/>
                <w:spacing w:val="-4"/>
                <w:sz w:val="24"/>
                <w:szCs w:val="24"/>
              </w:rPr>
              <w:br/>
            </w:r>
            <w:r w:rsidRPr="00A031F3">
              <w:rPr>
                <w:rFonts w:ascii="Times New Roman" w:hAnsi="Times New Roman" w:cs="Times New Roman"/>
                <w:spacing w:val="-4"/>
                <w:sz w:val="24"/>
                <w:szCs w:val="24"/>
              </w:rPr>
              <w:t>в точке подключения: 0,5 куб. м/</w:t>
            </w:r>
            <w:proofErr w:type="spellStart"/>
            <w:r w:rsidRPr="00A031F3">
              <w:rPr>
                <w:rFonts w:ascii="Times New Roman" w:hAnsi="Times New Roman" w:cs="Times New Roman"/>
                <w:spacing w:val="-4"/>
                <w:sz w:val="24"/>
                <w:szCs w:val="24"/>
              </w:rPr>
              <w:t>сут</w:t>
            </w:r>
            <w:proofErr w:type="spellEnd"/>
            <w:r w:rsidRPr="00A031F3">
              <w:rPr>
                <w:rFonts w:ascii="Times New Roman" w:hAnsi="Times New Roman" w:cs="Times New Roman"/>
                <w:spacing w:val="-4"/>
                <w:sz w:val="24"/>
                <w:szCs w:val="24"/>
              </w:rPr>
              <w:t>.</w:t>
            </w: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 xml:space="preserve">Срок подключения объекта к сетям водоснабжения и водоотведения: 18 месяцев после заключения договора о подключении объекта к системам водоснабжения и водоотведения и оплаты стоимости подключения объекта в соответствии </w:t>
            </w:r>
            <w:r w:rsidR="00457C82">
              <w:rPr>
                <w:rFonts w:ascii="Times New Roman" w:hAnsi="Times New Roman" w:cs="Times New Roman"/>
                <w:spacing w:val="-4"/>
                <w:sz w:val="24"/>
                <w:szCs w:val="24"/>
              </w:rPr>
              <w:br/>
            </w:r>
            <w:r w:rsidRPr="00A031F3">
              <w:rPr>
                <w:rFonts w:ascii="Times New Roman" w:hAnsi="Times New Roman" w:cs="Times New Roman"/>
                <w:spacing w:val="-4"/>
                <w:sz w:val="24"/>
                <w:szCs w:val="24"/>
              </w:rPr>
              <w:lastRenderedPageBreak/>
              <w:t>с законодательством Российской Федерации. Срок действия технических условий: 3 года.</w:t>
            </w: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 xml:space="preserve">Примечание: настоящие технические условия носят информационный характер и </w:t>
            </w:r>
            <w:r w:rsidR="00457C82">
              <w:rPr>
                <w:rFonts w:ascii="Times New Roman" w:hAnsi="Times New Roman" w:cs="Times New Roman"/>
                <w:spacing w:val="-4"/>
                <w:sz w:val="24"/>
                <w:szCs w:val="24"/>
              </w:rPr>
              <w:br/>
            </w:r>
            <w:r w:rsidRPr="00A031F3">
              <w:rPr>
                <w:rFonts w:ascii="Times New Roman" w:hAnsi="Times New Roman" w:cs="Times New Roman"/>
                <w:spacing w:val="-4"/>
                <w:sz w:val="24"/>
                <w:szCs w:val="24"/>
              </w:rPr>
              <w:t xml:space="preserve">не предоставляют право па осуществление строительно-монтажных работ по устройству сетей водоснабжения и канализации до заключения договоров на подключение (технологическое присоединение), а также не свидетельствуют о резервировании указанной нагрузки в целях подключения объекта Заказчика. Заказчику предоставляется право в течение 1 года с момента выдачи технических условий определить уровень необходимой подключаемой нагрузки и обратиться в адрес МУП "Водоочистка" </w:t>
            </w:r>
            <w:r w:rsidR="00457C82">
              <w:rPr>
                <w:rFonts w:ascii="Times New Roman" w:hAnsi="Times New Roman" w:cs="Times New Roman"/>
                <w:spacing w:val="-4"/>
                <w:sz w:val="24"/>
                <w:szCs w:val="24"/>
              </w:rPr>
              <w:br/>
            </w:r>
            <w:r w:rsidRPr="00A031F3">
              <w:rPr>
                <w:rFonts w:ascii="Times New Roman" w:hAnsi="Times New Roman" w:cs="Times New Roman"/>
                <w:spacing w:val="-4"/>
                <w:sz w:val="24"/>
                <w:szCs w:val="24"/>
              </w:rPr>
              <w:t xml:space="preserve">с заявлением о подключении (о заключении договора о подключении) объекта. </w:t>
            </w:r>
            <w:r w:rsidR="00974A1C">
              <w:rPr>
                <w:rFonts w:ascii="Times New Roman" w:hAnsi="Times New Roman" w:cs="Times New Roman"/>
                <w:spacing w:val="-4"/>
                <w:sz w:val="24"/>
                <w:szCs w:val="24"/>
              </w:rPr>
              <w:t xml:space="preserve">              </w:t>
            </w:r>
            <w:r w:rsidRPr="00A031F3">
              <w:rPr>
                <w:rFonts w:ascii="Times New Roman" w:hAnsi="Times New Roman" w:cs="Times New Roman"/>
                <w:spacing w:val="-4"/>
                <w:sz w:val="24"/>
                <w:szCs w:val="24"/>
              </w:rPr>
              <w:t xml:space="preserve">МУП "Водоочистка" оставляет за собой право перераспределения и резервирования оставшейся доступной для подключения нагрузки, в соответствии с очерёдностью заключения договоров о подключении с заявителями в целях подключения объектов капитального строительства к </w:t>
            </w:r>
            <w:proofErr w:type="spellStart"/>
            <w:r w:rsidRPr="00A031F3">
              <w:rPr>
                <w:rFonts w:ascii="Times New Roman" w:hAnsi="Times New Roman" w:cs="Times New Roman"/>
                <w:spacing w:val="-4"/>
                <w:sz w:val="24"/>
                <w:szCs w:val="24"/>
              </w:rPr>
              <w:t>централизированным</w:t>
            </w:r>
            <w:proofErr w:type="spellEnd"/>
            <w:r w:rsidRPr="00A031F3">
              <w:rPr>
                <w:rFonts w:ascii="Times New Roman" w:hAnsi="Times New Roman" w:cs="Times New Roman"/>
                <w:spacing w:val="-4"/>
                <w:sz w:val="24"/>
                <w:szCs w:val="24"/>
              </w:rPr>
              <w:t xml:space="preserve"> система</w:t>
            </w:r>
            <w:r w:rsidR="00460562">
              <w:rPr>
                <w:rFonts w:ascii="Times New Roman" w:hAnsi="Times New Roman" w:cs="Times New Roman"/>
                <w:spacing w:val="-4"/>
                <w:sz w:val="24"/>
                <w:szCs w:val="24"/>
              </w:rPr>
              <w:t>м водоснабжения и водоотведения</w:t>
            </w:r>
            <w:r w:rsidRPr="00A031F3">
              <w:rPr>
                <w:rFonts w:ascii="Times New Roman" w:hAnsi="Times New Roman" w:cs="Times New Roman"/>
                <w:spacing w:val="-4"/>
                <w:sz w:val="24"/>
                <w:szCs w:val="24"/>
              </w:rPr>
              <w:t xml:space="preserve"> (Письмо МУП "Водоочистка" от 11</w:t>
            </w:r>
            <w:r w:rsidR="00974A1C">
              <w:rPr>
                <w:rFonts w:ascii="Times New Roman" w:hAnsi="Times New Roman" w:cs="Times New Roman"/>
                <w:spacing w:val="-4"/>
                <w:sz w:val="24"/>
                <w:szCs w:val="24"/>
              </w:rPr>
              <w:t xml:space="preserve"> января </w:t>
            </w:r>
            <w:r w:rsidRPr="00A031F3">
              <w:rPr>
                <w:rFonts w:ascii="Times New Roman" w:hAnsi="Times New Roman" w:cs="Times New Roman"/>
                <w:spacing w:val="-4"/>
                <w:sz w:val="24"/>
                <w:szCs w:val="24"/>
              </w:rPr>
              <w:t xml:space="preserve">2021 </w:t>
            </w:r>
            <w:r w:rsidR="00974A1C">
              <w:rPr>
                <w:rFonts w:ascii="Times New Roman" w:hAnsi="Times New Roman" w:cs="Times New Roman"/>
                <w:spacing w:val="-4"/>
                <w:sz w:val="24"/>
                <w:szCs w:val="24"/>
              </w:rPr>
              <w:t xml:space="preserve">года </w:t>
            </w:r>
            <w:r w:rsidRPr="00A031F3">
              <w:rPr>
                <w:rFonts w:ascii="Times New Roman" w:hAnsi="Times New Roman" w:cs="Times New Roman"/>
                <w:spacing w:val="-4"/>
                <w:sz w:val="24"/>
                <w:szCs w:val="24"/>
              </w:rPr>
              <w:t>№ 17/21В).</w:t>
            </w: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 xml:space="preserve">2.Электроснабжение: </w:t>
            </w: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При максимальной мощности электроустановки д</w:t>
            </w:r>
            <w:r w:rsidR="00974A1C">
              <w:rPr>
                <w:rFonts w:ascii="Times New Roman" w:hAnsi="Times New Roman" w:cs="Times New Roman"/>
                <w:spacing w:val="-4"/>
                <w:sz w:val="24"/>
                <w:szCs w:val="24"/>
              </w:rPr>
              <w:t>о 15 кВт</w:t>
            </w:r>
            <w:r w:rsidRPr="00A031F3">
              <w:rPr>
                <w:rFonts w:ascii="Times New Roman" w:hAnsi="Times New Roman" w:cs="Times New Roman"/>
                <w:spacing w:val="-4"/>
                <w:sz w:val="24"/>
                <w:szCs w:val="24"/>
              </w:rPr>
              <w:t xml:space="preserve">  необходимость выполнения мероприятий по строительству новой сети (реконструкции существующей) будет определена проектом. Стоимость данного присоединения составляет 550 (Пятьсот пятьдесят рублей) рубле</w:t>
            </w:r>
            <w:r w:rsidR="00974A1C">
              <w:rPr>
                <w:rFonts w:ascii="Times New Roman" w:hAnsi="Times New Roman" w:cs="Times New Roman"/>
                <w:spacing w:val="-4"/>
                <w:sz w:val="24"/>
                <w:szCs w:val="24"/>
              </w:rPr>
              <w:t>й 00 копеек, в том числе НДС 20 процентов</w:t>
            </w:r>
            <w:r w:rsidRPr="00A031F3">
              <w:rPr>
                <w:rFonts w:ascii="Times New Roman" w:hAnsi="Times New Roman" w:cs="Times New Roman"/>
                <w:spacing w:val="-4"/>
                <w:sz w:val="24"/>
                <w:szCs w:val="24"/>
              </w:rPr>
              <w:t>. Срок осуществления технологического присоединения равняется 4-м месяцам.</w:t>
            </w: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Технические условия будут определяться на основании персонального заявления лица, "выигравшего аукцион"</w:t>
            </w:r>
            <w:r w:rsidR="00974A1C">
              <w:rPr>
                <w:rFonts w:ascii="Times New Roman" w:hAnsi="Times New Roman" w:cs="Times New Roman"/>
                <w:spacing w:val="-4"/>
                <w:sz w:val="24"/>
                <w:szCs w:val="24"/>
              </w:rPr>
              <w:t>,</w:t>
            </w:r>
            <w:r w:rsidRPr="00A031F3">
              <w:rPr>
                <w:rFonts w:ascii="Times New Roman" w:hAnsi="Times New Roman" w:cs="Times New Roman"/>
                <w:spacing w:val="-4"/>
                <w:sz w:val="24"/>
                <w:szCs w:val="24"/>
              </w:rPr>
              <w:t xml:space="preserve"> с использованием индивидуальных требуемых параметров подключения. В качестве основных технических условий заявителю будут предложены: монтаж вводного (</w:t>
            </w:r>
            <w:proofErr w:type="gramStart"/>
            <w:r w:rsidRPr="00A031F3">
              <w:rPr>
                <w:rFonts w:ascii="Times New Roman" w:hAnsi="Times New Roman" w:cs="Times New Roman"/>
                <w:spacing w:val="-4"/>
                <w:sz w:val="24"/>
                <w:szCs w:val="24"/>
              </w:rPr>
              <w:t>вводного-распределительного</w:t>
            </w:r>
            <w:proofErr w:type="gramEnd"/>
            <w:r w:rsidRPr="00A031F3">
              <w:rPr>
                <w:rFonts w:ascii="Times New Roman" w:hAnsi="Times New Roman" w:cs="Times New Roman"/>
                <w:spacing w:val="-4"/>
                <w:sz w:val="24"/>
                <w:szCs w:val="24"/>
              </w:rPr>
              <w:t xml:space="preserve">) устройства подключаемого объекта, организация защитного контура заземления, монтаж дополнительных элементов электрической сети, предлагаемых в рекомендательном порядке. Срок действия технических условий составляет два года с момента подписания договора </w:t>
            </w:r>
            <w:r w:rsidR="00457C82">
              <w:rPr>
                <w:rFonts w:ascii="Times New Roman" w:hAnsi="Times New Roman" w:cs="Times New Roman"/>
                <w:spacing w:val="-4"/>
                <w:sz w:val="24"/>
                <w:szCs w:val="24"/>
              </w:rPr>
              <w:br/>
            </w:r>
            <w:r w:rsidRPr="00A031F3">
              <w:rPr>
                <w:rFonts w:ascii="Times New Roman" w:hAnsi="Times New Roman" w:cs="Times New Roman"/>
                <w:spacing w:val="-4"/>
                <w:sz w:val="24"/>
                <w:szCs w:val="24"/>
              </w:rPr>
              <w:t>об осуществлении кинологического присоединения.</w:t>
            </w: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 xml:space="preserve">Для заключения договора об осуществлении технологического присоединения </w:t>
            </w:r>
            <w:r w:rsidR="00457C82">
              <w:rPr>
                <w:rFonts w:ascii="Times New Roman" w:hAnsi="Times New Roman" w:cs="Times New Roman"/>
                <w:spacing w:val="-4"/>
                <w:sz w:val="24"/>
                <w:szCs w:val="24"/>
              </w:rPr>
              <w:br/>
            </w:r>
            <w:r w:rsidRPr="00A031F3">
              <w:rPr>
                <w:rFonts w:ascii="Times New Roman" w:hAnsi="Times New Roman" w:cs="Times New Roman"/>
                <w:spacing w:val="-4"/>
                <w:sz w:val="24"/>
                <w:szCs w:val="24"/>
              </w:rPr>
              <w:t xml:space="preserve">к электрическим сетям и получения технических условий, которые являются неотъемлемым приложением к договору. </w:t>
            </w:r>
            <w:proofErr w:type="gramStart"/>
            <w:r w:rsidRPr="00A031F3">
              <w:rPr>
                <w:rFonts w:ascii="Times New Roman" w:hAnsi="Times New Roman" w:cs="Times New Roman"/>
                <w:spacing w:val="-4"/>
                <w:sz w:val="24"/>
                <w:szCs w:val="24"/>
              </w:rPr>
              <w:t xml:space="preserve">Заявителю необходимо обратиться </w:t>
            </w:r>
            <w:r w:rsidR="00457C82">
              <w:rPr>
                <w:rFonts w:ascii="Times New Roman" w:hAnsi="Times New Roman" w:cs="Times New Roman"/>
                <w:spacing w:val="-4"/>
                <w:sz w:val="24"/>
                <w:szCs w:val="24"/>
              </w:rPr>
              <w:br/>
            </w:r>
            <w:r w:rsidRPr="00A031F3">
              <w:rPr>
                <w:rFonts w:ascii="Times New Roman" w:hAnsi="Times New Roman" w:cs="Times New Roman"/>
                <w:spacing w:val="-4"/>
                <w:sz w:val="24"/>
                <w:szCs w:val="24"/>
              </w:rPr>
              <w:t xml:space="preserve">в ООО "АСЭП" с заявкой по средствам сайта в телекоммуникационной сети Интернет - </w:t>
            </w:r>
            <w:r w:rsidRPr="00974A1C">
              <w:rPr>
                <w:rFonts w:ascii="Times New Roman" w:hAnsi="Times New Roman" w:cs="Times New Roman"/>
                <w:spacing w:val="-4"/>
                <w:sz w:val="24"/>
                <w:szCs w:val="24"/>
              </w:rPr>
              <w:t>http://ar</w:t>
            </w:r>
            <w:r w:rsidRPr="00974A1C">
              <w:rPr>
                <w:rFonts w:ascii="Times New Roman" w:hAnsi="Times New Roman" w:cs="Times New Roman"/>
                <w:spacing w:val="-4"/>
                <w:sz w:val="24"/>
                <w:szCs w:val="24"/>
                <w:lang w:val="en-US"/>
              </w:rPr>
              <w:t>h</w:t>
            </w:r>
            <w:r w:rsidRPr="00974A1C">
              <w:rPr>
                <w:rFonts w:ascii="Times New Roman" w:hAnsi="Times New Roman" w:cs="Times New Roman"/>
                <w:spacing w:val="-4"/>
                <w:sz w:val="24"/>
                <w:szCs w:val="24"/>
              </w:rPr>
              <w:t>asep.ru/</w:t>
            </w:r>
            <w:r w:rsidRPr="00A031F3">
              <w:rPr>
                <w:rFonts w:ascii="Times New Roman" w:hAnsi="Times New Roman" w:cs="Times New Roman"/>
                <w:spacing w:val="-4"/>
                <w:sz w:val="24"/>
                <w:szCs w:val="24"/>
              </w:rPr>
              <w:t xml:space="preserve">, с предоставлением  документов согласно </w:t>
            </w:r>
            <w:r w:rsidR="00974A1C" w:rsidRPr="00974A1C">
              <w:rPr>
                <w:rFonts w:ascii="Times New Roman" w:hAnsi="Times New Roman" w:cs="Times New Roman"/>
                <w:spacing w:val="-4"/>
                <w:sz w:val="24"/>
                <w:szCs w:val="24"/>
              </w:rPr>
              <w:t xml:space="preserve">"Правил технологического присоединения </w:t>
            </w:r>
            <w:proofErr w:type="spellStart"/>
            <w:r w:rsidR="00974A1C" w:rsidRPr="00974A1C">
              <w:rPr>
                <w:rFonts w:ascii="Times New Roman" w:hAnsi="Times New Roman" w:cs="Times New Roman"/>
                <w:spacing w:val="-4"/>
                <w:sz w:val="24"/>
                <w:szCs w:val="24"/>
              </w:rPr>
              <w:t>энергопринимающих</w:t>
            </w:r>
            <w:proofErr w:type="spellEnd"/>
            <w:r w:rsidR="00974A1C" w:rsidRPr="00974A1C">
              <w:rPr>
                <w:rFonts w:ascii="Times New Roman" w:hAnsi="Times New Roman" w:cs="Times New Roman"/>
                <w:spacing w:val="-4"/>
                <w:sz w:val="24"/>
                <w:szCs w:val="24"/>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принадлежащим сетевым организациям и иным лицам, к электрическим сетям", утвержденных постановлением Правительства Российской Федерации </w:t>
            </w:r>
            <w:r w:rsidR="00457C82">
              <w:rPr>
                <w:rFonts w:ascii="Times New Roman" w:hAnsi="Times New Roman" w:cs="Times New Roman"/>
                <w:spacing w:val="-4"/>
                <w:sz w:val="24"/>
                <w:szCs w:val="24"/>
              </w:rPr>
              <w:br/>
            </w:r>
            <w:r w:rsidR="00974A1C" w:rsidRPr="00974A1C">
              <w:rPr>
                <w:rFonts w:ascii="Times New Roman" w:hAnsi="Times New Roman" w:cs="Times New Roman"/>
                <w:spacing w:val="-4"/>
                <w:sz w:val="24"/>
                <w:szCs w:val="24"/>
              </w:rPr>
              <w:t>от 27 декабря 2004 года № 861</w:t>
            </w:r>
            <w:proofErr w:type="gramEnd"/>
            <w:r w:rsidR="00974A1C" w:rsidRPr="00974A1C">
              <w:rPr>
                <w:rFonts w:ascii="Times New Roman" w:hAnsi="Times New Roman" w:cs="Times New Roman"/>
                <w:spacing w:val="-4"/>
                <w:sz w:val="24"/>
                <w:szCs w:val="24"/>
              </w:rPr>
              <w:t xml:space="preserve"> </w:t>
            </w:r>
            <w:r w:rsidRPr="00A031F3">
              <w:rPr>
                <w:rFonts w:ascii="Times New Roman" w:hAnsi="Times New Roman" w:cs="Times New Roman"/>
                <w:spacing w:val="-4"/>
                <w:sz w:val="24"/>
                <w:szCs w:val="24"/>
              </w:rPr>
              <w:t>(письм</w:t>
            </w:r>
            <w:proofErr w:type="gramStart"/>
            <w:r w:rsidRPr="00A031F3">
              <w:rPr>
                <w:rFonts w:ascii="Times New Roman" w:hAnsi="Times New Roman" w:cs="Times New Roman"/>
                <w:spacing w:val="-4"/>
                <w:sz w:val="24"/>
                <w:szCs w:val="24"/>
              </w:rPr>
              <w:t>о ООО</w:t>
            </w:r>
            <w:proofErr w:type="gramEnd"/>
            <w:r w:rsidRPr="00A031F3">
              <w:rPr>
                <w:rFonts w:ascii="Times New Roman" w:hAnsi="Times New Roman" w:cs="Times New Roman"/>
                <w:spacing w:val="-4"/>
                <w:sz w:val="24"/>
                <w:szCs w:val="24"/>
              </w:rPr>
              <w:t xml:space="preserve"> "АСЭП" от 20</w:t>
            </w:r>
            <w:r w:rsidR="00974A1C">
              <w:rPr>
                <w:rFonts w:ascii="Times New Roman" w:hAnsi="Times New Roman" w:cs="Times New Roman"/>
                <w:spacing w:val="-4"/>
                <w:sz w:val="24"/>
                <w:szCs w:val="24"/>
              </w:rPr>
              <w:t xml:space="preserve"> января </w:t>
            </w:r>
            <w:r w:rsidRPr="00A031F3">
              <w:rPr>
                <w:rFonts w:ascii="Times New Roman" w:hAnsi="Times New Roman" w:cs="Times New Roman"/>
                <w:spacing w:val="-4"/>
                <w:sz w:val="24"/>
                <w:szCs w:val="24"/>
              </w:rPr>
              <w:t xml:space="preserve">2021 </w:t>
            </w:r>
            <w:r w:rsidR="00974A1C">
              <w:rPr>
                <w:rFonts w:ascii="Times New Roman" w:hAnsi="Times New Roman" w:cs="Times New Roman"/>
                <w:spacing w:val="-4"/>
                <w:sz w:val="24"/>
                <w:szCs w:val="24"/>
              </w:rPr>
              <w:t xml:space="preserve">года </w:t>
            </w:r>
            <w:r w:rsidR="00457C82">
              <w:rPr>
                <w:rFonts w:ascii="Times New Roman" w:hAnsi="Times New Roman" w:cs="Times New Roman"/>
                <w:spacing w:val="-4"/>
                <w:sz w:val="24"/>
                <w:szCs w:val="24"/>
              </w:rPr>
              <w:br/>
            </w:r>
            <w:r w:rsidRPr="00A031F3">
              <w:rPr>
                <w:rFonts w:ascii="Times New Roman" w:hAnsi="Times New Roman" w:cs="Times New Roman"/>
                <w:spacing w:val="-4"/>
                <w:sz w:val="24"/>
                <w:szCs w:val="24"/>
              </w:rPr>
              <w:t>№ 52-283/01).</w:t>
            </w: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 xml:space="preserve">3.Теплоснабжение: </w:t>
            </w:r>
            <w:proofErr w:type="gramStart"/>
            <w:r w:rsidRPr="00A031F3">
              <w:rPr>
                <w:rFonts w:ascii="Times New Roman" w:hAnsi="Times New Roman" w:cs="Times New Roman"/>
                <w:spacing w:val="-4"/>
                <w:sz w:val="24"/>
                <w:szCs w:val="24"/>
              </w:rPr>
              <w:t>Для определения технической возможности подключения и выдачи технических условий на подключение к сетям теплоснабжения объекта капитального строительства необходимо предоставление заявки с указанием информации и приложением документов в соответствии с Правилами, утвержденными постановлением Правительства Российской Федерации</w:t>
            </w:r>
            <w:r w:rsidR="00974A1C">
              <w:rPr>
                <w:rFonts w:ascii="Times New Roman" w:hAnsi="Times New Roman" w:cs="Times New Roman"/>
                <w:spacing w:val="-4"/>
                <w:sz w:val="24"/>
                <w:szCs w:val="24"/>
              </w:rPr>
              <w:t xml:space="preserve"> от </w:t>
            </w:r>
            <w:r w:rsidRPr="00A031F3">
              <w:rPr>
                <w:rFonts w:ascii="Times New Roman" w:hAnsi="Times New Roman" w:cs="Times New Roman"/>
                <w:spacing w:val="-4"/>
                <w:sz w:val="24"/>
                <w:szCs w:val="24"/>
              </w:rPr>
              <w:t>5</w:t>
            </w:r>
            <w:r w:rsidR="00974A1C">
              <w:rPr>
                <w:rFonts w:ascii="Times New Roman" w:hAnsi="Times New Roman" w:cs="Times New Roman"/>
                <w:spacing w:val="-4"/>
                <w:sz w:val="24"/>
                <w:szCs w:val="24"/>
              </w:rPr>
              <w:t xml:space="preserve"> июля </w:t>
            </w:r>
            <w:r w:rsidRPr="00A031F3">
              <w:rPr>
                <w:rFonts w:ascii="Times New Roman" w:hAnsi="Times New Roman" w:cs="Times New Roman"/>
                <w:spacing w:val="-4"/>
                <w:sz w:val="24"/>
                <w:szCs w:val="24"/>
              </w:rPr>
              <w:t xml:space="preserve">2018 </w:t>
            </w:r>
            <w:r w:rsidR="00974A1C">
              <w:rPr>
                <w:rFonts w:ascii="Times New Roman" w:hAnsi="Times New Roman" w:cs="Times New Roman"/>
                <w:spacing w:val="-4"/>
                <w:sz w:val="24"/>
                <w:szCs w:val="24"/>
              </w:rPr>
              <w:t>года № 787</w:t>
            </w:r>
            <w:r w:rsidRPr="00A031F3">
              <w:rPr>
                <w:rFonts w:ascii="Times New Roman" w:hAnsi="Times New Roman" w:cs="Times New Roman"/>
                <w:spacing w:val="-4"/>
                <w:sz w:val="24"/>
                <w:szCs w:val="24"/>
              </w:rPr>
              <w:t xml:space="preserve"> (письмо ПАО "ТГК-2" от 28</w:t>
            </w:r>
            <w:r w:rsidR="00974A1C">
              <w:rPr>
                <w:rFonts w:ascii="Times New Roman" w:hAnsi="Times New Roman" w:cs="Times New Roman"/>
                <w:spacing w:val="-4"/>
                <w:sz w:val="24"/>
                <w:szCs w:val="24"/>
              </w:rPr>
              <w:t xml:space="preserve"> декабря </w:t>
            </w:r>
            <w:r w:rsidRPr="00A031F3">
              <w:rPr>
                <w:rFonts w:ascii="Times New Roman" w:hAnsi="Times New Roman" w:cs="Times New Roman"/>
                <w:spacing w:val="-4"/>
                <w:sz w:val="24"/>
                <w:szCs w:val="24"/>
              </w:rPr>
              <w:t xml:space="preserve">2020 </w:t>
            </w:r>
            <w:r w:rsidR="00974A1C">
              <w:rPr>
                <w:rFonts w:ascii="Times New Roman" w:hAnsi="Times New Roman" w:cs="Times New Roman"/>
                <w:spacing w:val="-4"/>
                <w:sz w:val="24"/>
                <w:szCs w:val="24"/>
              </w:rPr>
              <w:t>года</w:t>
            </w:r>
            <w:r w:rsidRPr="00A031F3">
              <w:rPr>
                <w:rFonts w:ascii="Times New Roman" w:hAnsi="Times New Roman" w:cs="Times New Roman"/>
                <w:spacing w:val="-4"/>
                <w:sz w:val="24"/>
                <w:szCs w:val="24"/>
              </w:rPr>
              <w:t xml:space="preserve"> № 2400/376-2020);</w:t>
            </w:r>
            <w:proofErr w:type="gramEnd"/>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 xml:space="preserve">4. Ливневая канализация: В районе земельного участка с кадастровым номером 29:22:090107:355 ливневая канализация, находящаяся в хозяйственном ведении </w:t>
            </w:r>
            <w:r w:rsidRPr="00A031F3">
              <w:rPr>
                <w:rFonts w:ascii="Times New Roman" w:hAnsi="Times New Roman" w:cs="Times New Roman"/>
                <w:spacing w:val="-4"/>
                <w:sz w:val="24"/>
                <w:szCs w:val="24"/>
              </w:rPr>
              <w:br/>
              <w:t>МУП "</w:t>
            </w:r>
            <w:proofErr w:type="spellStart"/>
            <w:r w:rsidRPr="00A031F3">
              <w:rPr>
                <w:rFonts w:ascii="Times New Roman" w:hAnsi="Times New Roman" w:cs="Times New Roman"/>
                <w:spacing w:val="-4"/>
                <w:sz w:val="24"/>
                <w:szCs w:val="24"/>
              </w:rPr>
              <w:t>Архкомхоз</w:t>
            </w:r>
            <w:proofErr w:type="spellEnd"/>
            <w:r w:rsidRPr="00A031F3">
              <w:rPr>
                <w:rFonts w:ascii="Times New Roman" w:hAnsi="Times New Roman" w:cs="Times New Roman"/>
                <w:spacing w:val="-4"/>
                <w:sz w:val="24"/>
                <w:szCs w:val="24"/>
              </w:rPr>
              <w:t>", отсутствует (письмо  МУП "</w:t>
            </w:r>
            <w:proofErr w:type="spellStart"/>
            <w:r w:rsidRPr="00A031F3">
              <w:rPr>
                <w:rFonts w:ascii="Times New Roman" w:hAnsi="Times New Roman" w:cs="Times New Roman"/>
                <w:spacing w:val="-4"/>
                <w:sz w:val="24"/>
                <w:szCs w:val="24"/>
              </w:rPr>
              <w:t>Архкомхоз</w:t>
            </w:r>
            <w:proofErr w:type="spellEnd"/>
            <w:r w:rsidRPr="00A031F3">
              <w:rPr>
                <w:rFonts w:ascii="Times New Roman" w:hAnsi="Times New Roman" w:cs="Times New Roman"/>
                <w:spacing w:val="-4"/>
                <w:sz w:val="24"/>
                <w:szCs w:val="24"/>
              </w:rPr>
              <w:t>" от 13</w:t>
            </w:r>
            <w:r w:rsidR="00974A1C">
              <w:rPr>
                <w:rFonts w:ascii="Times New Roman" w:hAnsi="Times New Roman" w:cs="Times New Roman"/>
                <w:spacing w:val="-4"/>
                <w:sz w:val="24"/>
                <w:szCs w:val="24"/>
              </w:rPr>
              <w:t xml:space="preserve"> января </w:t>
            </w:r>
            <w:r w:rsidRPr="00A031F3">
              <w:rPr>
                <w:rFonts w:ascii="Times New Roman" w:hAnsi="Times New Roman" w:cs="Times New Roman"/>
                <w:spacing w:val="-4"/>
                <w:sz w:val="24"/>
                <w:szCs w:val="24"/>
              </w:rPr>
              <w:t xml:space="preserve">2021 </w:t>
            </w:r>
            <w:r w:rsidR="00974A1C">
              <w:rPr>
                <w:rFonts w:ascii="Times New Roman" w:hAnsi="Times New Roman" w:cs="Times New Roman"/>
                <w:spacing w:val="-4"/>
                <w:sz w:val="24"/>
                <w:szCs w:val="24"/>
              </w:rPr>
              <w:t xml:space="preserve">года         </w:t>
            </w:r>
            <w:r w:rsidRPr="00A031F3">
              <w:rPr>
                <w:rFonts w:ascii="Times New Roman" w:hAnsi="Times New Roman" w:cs="Times New Roman"/>
                <w:spacing w:val="-4"/>
                <w:sz w:val="24"/>
                <w:szCs w:val="24"/>
              </w:rPr>
              <w:t>№ 17);</w:t>
            </w: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 xml:space="preserve">5.  Наружное освещение: Существующих муниципальных сетей, принадлежащих </w:t>
            </w:r>
            <w:r w:rsidR="00974A1C">
              <w:rPr>
                <w:rFonts w:ascii="Times New Roman" w:hAnsi="Times New Roman" w:cs="Times New Roman"/>
                <w:spacing w:val="-4"/>
                <w:sz w:val="24"/>
                <w:szCs w:val="24"/>
              </w:rPr>
              <w:t xml:space="preserve">      </w:t>
            </w:r>
            <w:r w:rsidRPr="00A031F3">
              <w:rPr>
                <w:rFonts w:ascii="Times New Roman" w:hAnsi="Times New Roman" w:cs="Times New Roman"/>
                <w:spacing w:val="-4"/>
                <w:sz w:val="24"/>
                <w:szCs w:val="24"/>
              </w:rPr>
              <w:t>МУП "</w:t>
            </w:r>
            <w:proofErr w:type="spellStart"/>
            <w:r w:rsidRPr="00A031F3">
              <w:rPr>
                <w:rFonts w:ascii="Times New Roman" w:hAnsi="Times New Roman" w:cs="Times New Roman"/>
                <w:spacing w:val="-4"/>
                <w:sz w:val="24"/>
                <w:szCs w:val="24"/>
              </w:rPr>
              <w:t>Горсвет</w:t>
            </w:r>
            <w:proofErr w:type="spellEnd"/>
            <w:r w:rsidRPr="00A031F3">
              <w:rPr>
                <w:rFonts w:ascii="Times New Roman" w:hAnsi="Times New Roman" w:cs="Times New Roman"/>
                <w:spacing w:val="-4"/>
                <w:sz w:val="24"/>
                <w:szCs w:val="24"/>
              </w:rPr>
              <w:t>"  в пределах земельного участка с кадастровым номером 29:22:090107:355 нет.</w:t>
            </w:r>
            <w:r w:rsidR="00974A1C">
              <w:rPr>
                <w:rFonts w:ascii="Times New Roman" w:hAnsi="Times New Roman" w:cs="Times New Roman"/>
                <w:spacing w:val="-4"/>
                <w:sz w:val="24"/>
                <w:szCs w:val="24"/>
              </w:rPr>
              <w:t xml:space="preserve"> </w:t>
            </w:r>
            <w:r w:rsidRPr="00A031F3">
              <w:rPr>
                <w:rFonts w:ascii="Times New Roman" w:hAnsi="Times New Roman" w:cs="Times New Roman"/>
                <w:spacing w:val="-4"/>
                <w:sz w:val="24"/>
                <w:szCs w:val="24"/>
              </w:rPr>
              <w:t xml:space="preserve">Проектом наружного освещения территории приусадебного земельного участка </w:t>
            </w:r>
            <w:r w:rsidR="00457C82">
              <w:rPr>
                <w:rFonts w:ascii="Times New Roman" w:hAnsi="Times New Roman" w:cs="Times New Roman"/>
                <w:spacing w:val="-4"/>
                <w:sz w:val="24"/>
                <w:szCs w:val="24"/>
              </w:rPr>
              <w:br/>
            </w:r>
            <w:r w:rsidRPr="00A031F3">
              <w:rPr>
                <w:rFonts w:ascii="Times New Roman" w:hAnsi="Times New Roman" w:cs="Times New Roman"/>
                <w:spacing w:val="-4"/>
                <w:sz w:val="24"/>
                <w:szCs w:val="24"/>
              </w:rPr>
              <w:t>с кадастровым номером 29:22:090107:355 предусмотреть:</w:t>
            </w: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r w:rsidRPr="00A031F3">
              <w:rPr>
                <w:rFonts w:ascii="Times New Roman" w:hAnsi="Times New Roman" w:cs="Times New Roman"/>
                <w:spacing w:val="-4"/>
                <w:sz w:val="24"/>
                <w:szCs w:val="24"/>
              </w:rPr>
              <w:t>Освещенность территории подсобного хозяйства в соответствии с требованиями СП52.13330.2016</w:t>
            </w:r>
            <w:r w:rsidR="00974A1C">
              <w:rPr>
                <w:rFonts w:ascii="Times New Roman" w:hAnsi="Times New Roman" w:cs="Times New Roman"/>
                <w:spacing w:val="-4"/>
                <w:sz w:val="24"/>
                <w:szCs w:val="24"/>
              </w:rPr>
              <w:t>.</w:t>
            </w:r>
          </w:p>
          <w:p w:rsidR="00A031F3" w:rsidRPr="00A031F3" w:rsidRDefault="00A031F3" w:rsidP="00A031F3">
            <w:pPr>
              <w:tabs>
                <w:tab w:val="left" w:pos="0"/>
              </w:tabs>
              <w:spacing w:after="0" w:line="260" w:lineRule="exact"/>
              <w:jc w:val="both"/>
              <w:rPr>
                <w:rFonts w:ascii="Times New Roman" w:hAnsi="Times New Roman" w:cs="Times New Roman"/>
                <w:spacing w:val="-4"/>
                <w:sz w:val="24"/>
                <w:szCs w:val="24"/>
              </w:rPr>
            </w:pPr>
            <w:proofErr w:type="gramStart"/>
            <w:r w:rsidRPr="00A031F3">
              <w:rPr>
                <w:rFonts w:ascii="Times New Roman" w:hAnsi="Times New Roman" w:cs="Times New Roman"/>
                <w:spacing w:val="-4"/>
                <w:sz w:val="24"/>
                <w:szCs w:val="24"/>
              </w:rPr>
              <w:lastRenderedPageBreak/>
              <w:t>Питание наружного освещения от вводно-распределительного</w:t>
            </w:r>
            <w:r w:rsidR="00974A1C">
              <w:rPr>
                <w:rFonts w:ascii="Times New Roman" w:hAnsi="Times New Roman" w:cs="Times New Roman"/>
                <w:spacing w:val="-4"/>
                <w:sz w:val="24"/>
                <w:szCs w:val="24"/>
              </w:rPr>
              <w:t xml:space="preserve"> устройства или</w:t>
            </w:r>
            <w:r w:rsidRPr="00A031F3">
              <w:rPr>
                <w:rFonts w:ascii="Times New Roman" w:hAnsi="Times New Roman" w:cs="Times New Roman"/>
                <w:spacing w:val="-4"/>
                <w:sz w:val="24"/>
                <w:szCs w:val="24"/>
              </w:rPr>
              <w:t xml:space="preserve"> </w:t>
            </w:r>
            <w:r w:rsidR="00457C82">
              <w:rPr>
                <w:rFonts w:ascii="Times New Roman" w:hAnsi="Times New Roman" w:cs="Times New Roman"/>
                <w:spacing w:val="-4"/>
                <w:sz w:val="24"/>
                <w:szCs w:val="24"/>
              </w:rPr>
              <w:br/>
            </w:r>
            <w:r w:rsidRPr="00A031F3">
              <w:rPr>
                <w:rFonts w:ascii="Times New Roman" w:hAnsi="Times New Roman" w:cs="Times New Roman"/>
                <w:spacing w:val="-4"/>
                <w:sz w:val="24"/>
                <w:szCs w:val="24"/>
              </w:rPr>
              <w:t xml:space="preserve">от питающей  ТП, управление освещением местное или автоматическое (по вопросу) технологического присоединения проектируемой сети наружного освещения </w:t>
            </w:r>
            <w:r w:rsidR="00457C82">
              <w:rPr>
                <w:rFonts w:ascii="Times New Roman" w:hAnsi="Times New Roman" w:cs="Times New Roman"/>
                <w:spacing w:val="-4"/>
                <w:sz w:val="24"/>
                <w:szCs w:val="24"/>
              </w:rPr>
              <w:br/>
            </w:r>
            <w:r w:rsidRPr="00A031F3">
              <w:rPr>
                <w:rFonts w:ascii="Times New Roman" w:hAnsi="Times New Roman" w:cs="Times New Roman"/>
                <w:spacing w:val="-4"/>
                <w:sz w:val="24"/>
                <w:szCs w:val="24"/>
              </w:rPr>
              <w:t xml:space="preserve">к электрическим </w:t>
            </w:r>
            <w:r w:rsidR="00974A1C">
              <w:rPr>
                <w:rFonts w:ascii="Times New Roman" w:hAnsi="Times New Roman" w:cs="Times New Roman"/>
                <w:spacing w:val="-4"/>
                <w:sz w:val="24"/>
                <w:szCs w:val="24"/>
              </w:rPr>
              <w:t>сетям необходимо обратиться в сет</w:t>
            </w:r>
            <w:r w:rsidRPr="00A031F3">
              <w:rPr>
                <w:rFonts w:ascii="Times New Roman" w:hAnsi="Times New Roman" w:cs="Times New Roman"/>
                <w:spacing w:val="-4"/>
                <w:sz w:val="24"/>
                <w:szCs w:val="24"/>
              </w:rPr>
              <w:t>евую организацию).</w:t>
            </w:r>
            <w:proofErr w:type="gramEnd"/>
          </w:p>
          <w:p w:rsidR="00A031F3" w:rsidRDefault="00A031F3" w:rsidP="00974A1C">
            <w:pPr>
              <w:tabs>
                <w:tab w:val="left" w:pos="0"/>
              </w:tabs>
              <w:spacing w:after="0" w:line="260" w:lineRule="exact"/>
              <w:jc w:val="both"/>
              <w:rPr>
                <w:rFonts w:ascii="Times New Roman" w:hAnsi="Times New Roman" w:cs="Times New Roman"/>
                <w:spacing w:val="-4"/>
                <w:sz w:val="24"/>
                <w:szCs w:val="24"/>
              </w:rPr>
            </w:pPr>
            <w:proofErr w:type="gramStart"/>
            <w:r w:rsidRPr="00A031F3">
              <w:rPr>
                <w:rFonts w:ascii="Times New Roman" w:hAnsi="Times New Roman" w:cs="Times New Roman"/>
                <w:spacing w:val="-4"/>
                <w:sz w:val="24"/>
                <w:szCs w:val="24"/>
              </w:rPr>
              <w:t>Светильники принять светодиодные (рекомендуемые производители:</w:t>
            </w:r>
            <w:proofErr w:type="gramEnd"/>
            <w:r w:rsidRPr="00A031F3">
              <w:rPr>
                <w:rFonts w:ascii="Times New Roman" w:hAnsi="Times New Roman" w:cs="Times New Roman"/>
                <w:spacing w:val="-4"/>
                <w:sz w:val="24"/>
                <w:szCs w:val="24"/>
              </w:rPr>
              <w:t xml:space="preserve"> </w:t>
            </w:r>
            <w:proofErr w:type="spellStart"/>
            <w:r w:rsidRPr="00A031F3">
              <w:rPr>
                <w:rFonts w:ascii="Times New Roman" w:hAnsi="Times New Roman" w:cs="Times New Roman"/>
                <w:spacing w:val="-4"/>
                <w:sz w:val="24"/>
                <w:szCs w:val="24"/>
                <w:lang w:val="en-US"/>
              </w:rPr>
              <w:t>Fereks</w:t>
            </w:r>
            <w:proofErr w:type="spellEnd"/>
            <w:r w:rsidRPr="00A031F3">
              <w:rPr>
                <w:rFonts w:ascii="Times New Roman" w:hAnsi="Times New Roman" w:cs="Times New Roman"/>
                <w:spacing w:val="-4"/>
                <w:sz w:val="24"/>
                <w:szCs w:val="24"/>
              </w:rPr>
              <w:t xml:space="preserve">, </w:t>
            </w:r>
            <w:r w:rsidRPr="00A031F3">
              <w:rPr>
                <w:rFonts w:ascii="Times New Roman" w:hAnsi="Times New Roman" w:cs="Times New Roman"/>
                <w:spacing w:val="-4"/>
                <w:sz w:val="24"/>
                <w:szCs w:val="24"/>
                <w:lang w:val="en-US"/>
              </w:rPr>
              <w:t>LT</w:t>
            </w:r>
            <w:r w:rsidRPr="00A031F3">
              <w:rPr>
                <w:rFonts w:ascii="Times New Roman" w:hAnsi="Times New Roman" w:cs="Times New Roman"/>
                <w:spacing w:val="-4"/>
                <w:sz w:val="24"/>
                <w:szCs w:val="24"/>
              </w:rPr>
              <w:t>-</w:t>
            </w:r>
            <w:r w:rsidRPr="00A031F3">
              <w:rPr>
                <w:rFonts w:ascii="Times New Roman" w:hAnsi="Times New Roman" w:cs="Times New Roman"/>
                <w:spacing w:val="-4"/>
                <w:sz w:val="24"/>
                <w:szCs w:val="24"/>
                <w:lang w:val="en-US"/>
              </w:rPr>
              <w:t>company</w:t>
            </w:r>
            <w:r w:rsidRPr="00A031F3">
              <w:rPr>
                <w:rFonts w:ascii="Times New Roman" w:hAnsi="Times New Roman" w:cs="Times New Roman"/>
                <w:spacing w:val="-4"/>
                <w:sz w:val="24"/>
                <w:szCs w:val="24"/>
              </w:rPr>
              <w:t xml:space="preserve">, </w:t>
            </w:r>
            <w:proofErr w:type="spellStart"/>
            <w:r w:rsidRPr="00A031F3">
              <w:rPr>
                <w:rFonts w:ascii="Times New Roman" w:hAnsi="Times New Roman" w:cs="Times New Roman"/>
                <w:spacing w:val="-4"/>
                <w:sz w:val="24"/>
                <w:szCs w:val="24"/>
                <w:lang w:val="en-US"/>
              </w:rPr>
              <w:t>Galad</w:t>
            </w:r>
            <w:proofErr w:type="spellEnd"/>
            <w:r w:rsidR="00974A1C">
              <w:rPr>
                <w:rFonts w:ascii="Times New Roman" w:hAnsi="Times New Roman" w:cs="Times New Roman"/>
                <w:spacing w:val="-4"/>
                <w:sz w:val="24"/>
                <w:szCs w:val="24"/>
              </w:rPr>
              <w:t>),</w:t>
            </w:r>
            <w:r w:rsidRPr="00A031F3">
              <w:rPr>
                <w:rFonts w:ascii="Times New Roman" w:hAnsi="Times New Roman" w:cs="Times New Roman"/>
                <w:spacing w:val="-4"/>
                <w:sz w:val="24"/>
                <w:szCs w:val="24"/>
              </w:rPr>
              <w:t xml:space="preserve"> удовлетворяющие требованиям постановления Правительства Российской Федерации от 10</w:t>
            </w:r>
            <w:r w:rsidR="00974A1C">
              <w:rPr>
                <w:rFonts w:ascii="Times New Roman" w:hAnsi="Times New Roman" w:cs="Times New Roman"/>
                <w:spacing w:val="-4"/>
                <w:sz w:val="24"/>
                <w:szCs w:val="24"/>
              </w:rPr>
              <w:t xml:space="preserve"> ноября </w:t>
            </w:r>
            <w:r w:rsidRPr="00A031F3">
              <w:rPr>
                <w:rFonts w:ascii="Times New Roman" w:hAnsi="Times New Roman" w:cs="Times New Roman"/>
                <w:spacing w:val="-4"/>
                <w:sz w:val="24"/>
                <w:szCs w:val="24"/>
              </w:rPr>
              <w:t xml:space="preserve">2017 </w:t>
            </w:r>
            <w:r w:rsidR="00974A1C">
              <w:rPr>
                <w:rFonts w:ascii="Times New Roman" w:hAnsi="Times New Roman" w:cs="Times New Roman"/>
                <w:spacing w:val="-4"/>
                <w:sz w:val="24"/>
                <w:szCs w:val="24"/>
              </w:rPr>
              <w:t xml:space="preserve">года </w:t>
            </w:r>
            <w:r w:rsidRPr="00A031F3">
              <w:rPr>
                <w:rFonts w:ascii="Times New Roman" w:hAnsi="Times New Roman" w:cs="Times New Roman"/>
                <w:spacing w:val="-4"/>
                <w:sz w:val="24"/>
                <w:szCs w:val="24"/>
              </w:rPr>
              <w:t>№</w:t>
            </w:r>
            <w:r w:rsidR="00974A1C">
              <w:rPr>
                <w:rFonts w:ascii="Times New Roman" w:hAnsi="Times New Roman" w:cs="Times New Roman"/>
                <w:spacing w:val="-4"/>
                <w:sz w:val="24"/>
                <w:szCs w:val="24"/>
              </w:rPr>
              <w:t xml:space="preserve"> </w:t>
            </w:r>
            <w:r w:rsidRPr="00A031F3">
              <w:rPr>
                <w:rFonts w:ascii="Times New Roman" w:hAnsi="Times New Roman" w:cs="Times New Roman"/>
                <w:spacing w:val="-4"/>
                <w:sz w:val="24"/>
                <w:szCs w:val="24"/>
              </w:rPr>
              <w:t>1356 "Об утверждении требований к осветительным устройствам и электрическим лампам, используемым в цепях переменного тока в целях освещения</w:t>
            </w:r>
            <w:r w:rsidR="00974A1C">
              <w:rPr>
                <w:rFonts w:ascii="Times New Roman" w:hAnsi="Times New Roman" w:cs="Times New Roman"/>
                <w:spacing w:val="-4"/>
                <w:sz w:val="24"/>
                <w:szCs w:val="24"/>
              </w:rPr>
              <w:t>"</w:t>
            </w:r>
            <w:r w:rsidRPr="00A031F3">
              <w:rPr>
                <w:rFonts w:ascii="Times New Roman" w:hAnsi="Times New Roman" w:cs="Times New Roman"/>
                <w:spacing w:val="-4"/>
                <w:sz w:val="24"/>
                <w:szCs w:val="24"/>
              </w:rPr>
              <w:t xml:space="preserve"> (со встроенной функцией регулирования светового потока, коэффициент пульсации которого не должен превышать 5</w:t>
            </w:r>
            <w:r w:rsidR="00974A1C">
              <w:rPr>
                <w:rFonts w:ascii="Times New Roman" w:hAnsi="Times New Roman" w:cs="Times New Roman"/>
                <w:spacing w:val="-4"/>
                <w:sz w:val="24"/>
                <w:szCs w:val="24"/>
              </w:rPr>
              <w:t xml:space="preserve"> процентов</w:t>
            </w:r>
            <w:r w:rsidRPr="00A031F3">
              <w:rPr>
                <w:rFonts w:ascii="Times New Roman" w:hAnsi="Times New Roman" w:cs="Times New Roman"/>
                <w:spacing w:val="-4"/>
                <w:sz w:val="24"/>
                <w:szCs w:val="24"/>
              </w:rPr>
              <w:t xml:space="preserve">, со световой отдачей не менее </w:t>
            </w:r>
            <w:r w:rsidR="00974A1C">
              <w:rPr>
                <w:rFonts w:ascii="Times New Roman" w:hAnsi="Times New Roman" w:cs="Times New Roman"/>
                <w:spacing w:val="-4"/>
                <w:sz w:val="24"/>
                <w:szCs w:val="24"/>
              </w:rPr>
              <w:t xml:space="preserve">    </w:t>
            </w:r>
            <w:r w:rsidRPr="00A031F3">
              <w:rPr>
                <w:rFonts w:ascii="Times New Roman" w:hAnsi="Times New Roman" w:cs="Times New Roman"/>
                <w:spacing w:val="-4"/>
                <w:sz w:val="24"/>
                <w:szCs w:val="24"/>
              </w:rPr>
              <w:t>110</w:t>
            </w:r>
            <w:r w:rsidR="00974A1C">
              <w:rPr>
                <w:rFonts w:ascii="Times New Roman" w:hAnsi="Times New Roman" w:cs="Times New Roman"/>
                <w:spacing w:val="-4"/>
                <w:sz w:val="24"/>
                <w:szCs w:val="24"/>
              </w:rPr>
              <w:t xml:space="preserve"> </w:t>
            </w:r>
            <w:r w:rsidRPr="00A031F3">
              <w:rPr>
                <w:rFonts w:ascii="Times New Roman" w:hAnsi="Times New Roman" w:cs="Times New Roman"/>
                <w:spacing w:val="-4"/>
                <w:sz w:val="24"/>
                <w:szCs w:val="24"/>
              </w:rPr>
              <w:t>лм/Вт и цветовой температурой 3500-4500 К и т.д.). Проект согласовать с сетевой организацией. Технические условия д</w:t>
            </w:r>
            <w:r w:rsidR="00974A1C">
              <w:rPr>
                <w:rFonts w:ascii="Times New Roman" w:hAnsi="Times New Roman" w:cs="Times New Roman"/>
                <w:spacing w:val="-4"/>
                <w:sz w:val="24"/>
                <w:szCs w:val="24"/>
              </w:rPr>
              <w:t>ействительны в течение двух лет</w:t>
            </w:r>
            <w:r w:rsidR="00457C82">
              <w:rPr>
                <w:rFonts w:ascii="Times New Roman" w:hAnsi="Times New Roman" w:cs="Times New Roman"/>
                <w:spacing w:val="-4"/>
                <w:sz w:val="24"/>
                <w:szCs w:val="24"/>
              </w:rPr>
              <w:t xml:space="preserve"> (письмо </w:t>
            </w:r>
            <w:r w:rsidRPr="00A031F3">
              <w:rPr>
                <w:rFonts w:ascii="Times New Roman" w:hAnsi="Times New Roman" w:cs="Times New Roman"/>
                <w:spacing w:val="-4"/>
                <w:sz w:val="24"/>
                <w:szCs w:val="24"/>
              </w:rPr>
              <w:t>МУП "</w:t>
            </w:r>
            <w:proofErr w:type="spellStart"/>
            <w:r w:rsidRPr="00A031F3">
              <w:rPr>
                <w:rFonts w:ascii="Times New Roman" w:hAnsi="Times New Roman" w:cs="Times New Roman"/>
                <w:spacing w:val="-4"/>
                <w:sz w:val="24"/>
                <w:szCs w:val="24"/>
              </w:rPr>
              <w:t>Г</w:t>
            </w:r>
            <w:r w:rsidR="00974A1C">
              <w:rPr>
                <w:rFonts w:ascii="Times New Roman" w:hAnsi="Times New Roman" w:cs="Times New Roman"/>
                <w:spacing w:val="-4"/>
                <w:sz w:val="24"/>
                <w:szCs w:val="24"/>
              </w:rPr>
              <w:t>орсвет</w:t>
            </w:r>
            <w:proofErr w:type="spellEnd"/>
            <w:r w:rsidR="00974A1C">
              <w:rPr>
                <w:rFonts w:ascii="Times New Roman" w:hAnsi="Times New Roman" w:cs="Times New Roman"/>
                <w:spacing w:val="-4"/>
                <w:sz w:val="24"/>
                <w:szCs w:val="24"/>
              </w:rPr>
              <w:t>"</w:t>
            </w:r>
            <w:r w:rsidRPr="00A031F3">
              <w:rPr>
                <w:rFonts w:ascii="Times New Roman" w:hAnsi="Times New Roman" w:cs="Times New Roman"/>
                <w:spacing w:val="-4"/>
                <w:sz w:val="24"/>
                <w:szCs w:val="24"/>
              </w:rPr>
              <w:t xml:space="preserve"> от 30</w:t>
            </w:r>
            <w:r w:rsidR="00974A1C">
              <w:rPr>
                <w:rFonts w:ascii="Times New Roman" w:hAnsi="Times New Roman" w:cs="Times New Roman"/>
                <w:spacing w:val="-4"/>
                <w:sz w:val="24"/>
                <w:szCs w:val="24"/>
              </w:rPr>
              <w:t xml:space="preserve"> декабря </w:t>
            </w:r>
            <w:r w:rsidRPr="00A031F3">
              <w:rPr>
                <w:rFonts w:ascii="Times New Roman" w:hAnsi="Times New Roman" w:cs="Times New Roman"/>
                <w:spacing w:val="-4"/>
                <w:sz w:val="24"/>
                <w:szCs w:val="24"/>
              </w:rPr>
              <w:t>2020</w:t>
            </w:r>
            <w:r w:rsidR="00974A1C">
              <w:rPr>
                <w:rFonts w:ascii="Times New Roman" w:hAnsi="Times New Roman" w:cs="Times New Roman"/>
                <w:spacing w:val="-4"/>
                <w:sz w:val="24"/>
                <w:szCs w:val="24"/>
              </w:rPr>
              <w:t xml:space="preserve"> года</w:t>
            </w:r>
            <w:r w:rsidRPr="00A031F3">
              <w:rPr>
                <w:rFonts w:ascii="Times New Roman" w:hAnsi="Times New Roman" w:cs="Times New Roman"/>
                <w:spacing w:val="-4"/>
                <w:sz w:val="24"/>
                <w:szCs w:val="24"/>
              </w:rPr>
              <w:t xml:space="preserve"> № 2567/04)</w:t>
            </w:r>
            <w:r w:rsidR="00974A1C">
              <w:rPr>
                <w:rFonts w:ascii="Times New Roman" w:hAnsi="Times New Roman" w:cs="Times New Roman"/>
                <w:spacing w:val="-4"/>
                <w:sz w:val="24"/>
                <w:szCs w:val="24"/>
              </w:rPr>
              <w:t>.</w:t>
            </w:r>
          </w:p>
          <w:p w:rsidR="00974A1C" w:rsidRDefault="00974A1C" w:rsidP="00974A1C">
            <w:pPr>
              <w:tabs>
                <w:tab w:val="left" w:pos="0"/>
              </w:tabs>
              <w:spacing w:after="0" w:line="260" w:lineRule="exact"/>
              <w:jc w:val="both"/>
              <w:rPr>
                <w:rFonts w:ascii="Times New Roman" w:hAnsi="Times New Roman" w:cs="Times New Roman"/>
                <w:spacing w:val="-4"/>
                <w:sz w:val="24"/>
                <w:szCs w:val="24"/>
              </w:rPr>
            </w:pPr>
          </w:p>
          <w:p w:rsidR="00974A1C" w:rsidRPr="00974A1C" w:rsidRDefault="00974A1C" w:rsidP="00974A1C">
            <w:pPr>
              <w:tabs>
                <w:tab w:val="left" w:pos="0"/>
              </w:tabs>
              <w:spacing w:after="0" w:line="260" w:lineRule="exact"/>
              <w:jc w:val="both"/>
              <w:rPr>
                <w:rFonts w:ascii="Times New Roman" w:hAnsi="Times New Roman" w:cs="Times New Roman"/>
                <w:b/>
                <w:spacing w:val="-4"/>
                <w:sz w:val="24"/>
                <w:szCs w:val="24"/>
              </w:rPr>
            </w:pPr>
            <w:r>
              <w:rPr>
                <w:rFonts w:ascii="Times New Roman" w:hAnsi="Times New Roman" w:cs="Times New Roman"/>
                <w:b/>
                <w:spacing w:val="-4"/>
                <w:sz w:val="24"/>
                <w:szCs w:val="24"/>
              </w:rPr>
              <w:t>Лот № 4</w:t>
            </w:r>
            <w:r w:rsidRPr="00974A1C">
              <w:rPr>
                <w:rFonts w:ascii="Times New Roman" w:hAnsi="Times New Roman" w:cs="Times New Roman"/>
                <w:b/>
                <w:spacing w:val="-4"/>
                <w:sz w:val="24"/>
                <w:szCs w:val="24"/>
              </w:rPr>
              <w:t xml:space="preserve">: Земельный участок (категория земель - земли населенных пунктов)  государственная </w:t>
            </w:r>
            <w:proofErr w:type="gramStart"/>
            <w:r w:rsidRPr="00974A1C">
              <w:rPr>
                <w:rFonts w:ascii="Times New Roman" w:hAnsi="Times New Roman" w:cs="Times New Roman"/>
                <w:b/>
                <w:spacing w:val="-4"/>
                <w:sz w:val="24"/>
                <w:szCs w:val="24"/>
              </w:rPr>
              <w:t>собственность</w:t>
            </w:r>
            <w:proofErr w:type="gramEnd"/>
            <w:r w:rsidRPr="00974A1C">
              <w:rPr>
                <w:rFonts w:ascii="Times New Roman" w:hAnsi="Times New Roman" w:cs="Times New Roman"/>
                <w:b/>
                <w:spacing w:val="-4"/>
                <w:sz w:val="24"/>
                <w:szCs w:val="24"/>
              </w:rPr>
              <w:t xml:space="preserve"> на который не разграничена, с кадастровым номером 29:22:021603:91, площадью 1</w:t>
            </w:r>
            <w:r>
              <w:rPr>
                <w:rFonts w:ascii="Times New Roman" w:hAnsi="Times New Roman" w:cs="Times New Roman"/>
                <w:b/>
                <w:spacing w:val="-4"/>
                <w:sz w:val="24"/>
                <w:szCs w:val="24"/>
              </w:rPr>
              <w:t xml:space="preserve"> </w:t>
            </w:r>
            <w:r w:rsidRPr="00974A1C">
              <w:rPr>
                <w:rFonts w:ascii="Times New Roman" w:hAnsi="Times New Roman" w:cs="Times New Roman"/>
                <w:b/>
                <w:spacing w:val="-4"/>
                <w:sz w:val="24"/>
                <w:szCs w:val="24"/>
              </w:rPr>
              <w:t xml:space="preserve">537 кв. м, расположенный по адресу: Российская Федерация, Архангельская область, городской округ "Город  Архангельск", город Архангельск, </w:t>
            </w:r>
            <w:r w:rsidRPr="00974A1C">
              <w:rPr>
                <w:rFonts w:ascii="Times New Roman" w:hAnsi="Times New Roman" w:cs="Times New Roman"/>
                <w:spacing w:val="-4"/>
                <w:sz w:val="24"/>
                <w:szCs w:val="24"/>
              </w:rPr>
              <w:t xml:space="preserve"> </w:t>
            </w:r>
            <w:r w:rsidRPr="00974A1C">
              <w:rPr>
                <w:rFonts w:ascii="Times New Roman" w:hAnsi="Times New Roman" w:cs="Times New Roman"/>
                <w:b/>
                <w:spacing w:val="-4"/>
                <w:sz w:val="24"/>
                <w:szCs w:val="24"/>
              </w:rPr>
              <w:t>улица Физкультурников, земельный участок 4/2 для размещения индивидуального жилого дома (малоэтажная жилая застройка).</w:t>
            </w:r>
          </w:p>
          <w:p w:rsidR="00E9336A" w:rsidRDefault="00E9336A" w:rsidP="00974A1C">
            <w:pPr>
              <w:tabs>
                <w:tab w:val="left" w:pos="0"/>
              </w:tabs>
              <w:spacing w:after="0" w:line="260" w:lineRule="exact"/>
              <w:jc w:val="both"/>
              <w:rPr>
                <w:rFonts w:ascii="Times New Roman" w:hAnsi="Times New Roman" w:cs="Times New Roman"/>
                <w:spacing w:val="-4"/>
                <w:sz w:val="24"/>
                <w:szCs w:val="24"/>
              </w:rPr>
            </w:pPr>
          </w:p>
          <w:p w:rsidR="00E9336A" w:rsidRPr="00974A1C" w:rsidRDefault="00E9336A" w:rsidP="00E9336A">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 xml:space="preserve">Срок аренды – 20 лет с момента подписания договора аренды. </w:t>
            </w:r>
          </w:p>
          <w:p w:rsidR="00E9336A" w:rsidRPr="00974A1C" w:rsidRDefault="00E9336A" w:rsidP="00E9336A">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Начальный размер годовой арендной платы:</w:t>
            </w:r>
          </w:p>
          <w:p w:rsidR="00E9336A" w:rsidRPr="00974A1C" w:rsidRDefault="00E9336A" w:rsidP="00E9336A">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 xml:space="preserve">38 483 (Тридцать восемь тысяч четыреста восемьдесят три) рубля 00 коп. </w:t>
            </w:r>
          </w:p>
          <w:p w:rsidR="00E9336A" w:rsidRPr="00974A1C" w:rsidRDefault="00E9336A" w:rsidP="00E9336A">
            <w:pPr>
              <w:tabs>
                <w:tab w:val="left" w:pos="0"/>
              </w:tabs>
              <w:spacing w:after="0" w:line="260" w:lineRule="exact"/>
              <w:jc w:val="both"/>
              <w:rPr>
                <w:rFonts w:ascii="Times New Roman" w:hAnsi="Times New Roman" w:cs="Times New Roman"/>
                <w:spacing w:val="-4"/>
                <w:sz w:val="24"/>
                <w:szCs w:val="24"/>
              </w:rPr>
            </w:pPr>
            <w:r>
              <w:rPr>
                <w:rFonts w:ascii="Times New Roman" w:hAnsi="Times New Roman" w:cs="Times New Roman"/>
                <w:spacing w:val="-4"/>
                <w:sz w:val="24"/>
                <w:szCs w:val="24"/>
              </w:rPr>
              <w:t>Сумма</w:t>
            </w:r>
            <w:r w:rsidRPr="00974A1C">
              <w:rPr>
                <w:rFonts w:ascii="Times New Roman" w:hAnsi="Times New Roman" w:cs="Times New Roman"/>
                <w:spacing w:val="-4"/>
                <w:sz w:val="24"/>
                <w:szCs w:val="24"/>
              </w:rPr>
              <w:t xml:space="preserve"> задатка на участие в аукционе:</w:t>
            </w:r>
          </w:p>
          <w:p w:rsidR="00E9336A" w:rsidRPr="00974A1C" w:rsidRDefault="00E9336A" w:rsidP="00E9336A">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 xml:space="preserve">38 483 (Тридцать восемь тысяч четыреста восемьдесят три) рублей 00 коп. </w:t>
            </w:r>
            <w:r>
              <w:rPr>
                <w:rFonts w:ascii="Times New Roman" w:hAnsi="Times New Roman" w:cs="Times New Roman"/>
                <w:spacing w:val="-4"/>
                <w:sz w:val="24"/>
                <w:szCs w:val="24"/>
              </w:rPr>
              <w:t xml:space="preserve">                      </w:t>
            </w:r>
            <w:r w:rsidRPr="00974A1C">
              <w:rPr>
                <w:rFonts w:ascii="Times New Roman" w:hAnsi="Times New Roman" w:cs="Times New Roman"/>
                <w:spacing w:val="-4"/>
                <w:sz w:val="24"/>
                <w:szCs w:val="24"/>
              </w:rPr>
              <w:t>(100</w:t>
            </w:r>
            <w:r>
              <w:rPr>
                <w:rFonts w:ascii="Times New Roman" w:hAnsi="Times New Roman" w:cs="Times New Roman"/>
                <w:spacing w:val="-4"/>
                <w:sz w:val="24"/>
                <w:szCs w:val="24"/>
              </w:rPr>
              <w:t xml:space="preserve"> процентов</w:t>
            </w:r>
            <w:r w:rsidRPr="00974A1C">
              <w:rPr>
                <w:rFonts w:ascii="Times New Roman" w:hAnsi="Times New Roman" w:cs="Times New Roman"/>
                <w:spacing w:val="-4"/>
                <w:sz w:val="24"/>
                <w:szCs w:val="24"/>
              </w:rPr>
              <w:t>)</w:t>
            </w:r>
            <w:r>
              <w:rPr>
                <w:rFonts w:ascii="Times New Roman" w:hAnsi="Times New Roman" w:cs="Times New Roman"/>
                <w:spacing w:val="-4"/>
                <w:sz w:val="24"/>
                <w:szCs w:val="24"/>
              </w:rPr>
              <w:t>.</w:t>
            </w:r>
          </w:p>
          <w:p w:rsidR="00E9336A" w:rsidRPr="00974A1C" w:rsidRDefault="00E9336A" w:rsidP="00E9336A">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"Шаг аукциона":</w:t>
            </w:r>
            <w:r>
              <w:rPr>
                <w:rFonts w:ascii="Times New Roman" w:hAnsi="Times New Roman" w:cs="Times New Roman"/>
                <w:spacing w:val="-4"/>
                <w:sz w:val="24"/>
                <w:szCs w:val="24"/>
              </w:rPr>
              <w:t xml:space="preserve"> </w:t>
            </w:r>
            <w:r w:rsidRPr="00974A1C">
              <w:rPr>
                <w:rFonts w:ascii="Times New Roman" w:hAnsi="Times New Roman" w:cs="Times New Roman"/>
                <w:spacing w:val="-4"/>
                <w:sz w:val="24"/>
                <w:szCs w:val="24"/>
              </w:rPr>
              <w:t>1 154</w:t>
            </w:r>
            <w:r w:rsidR="00B95E9C">
              <w:rPr>
                <w:rFonts w:ascii="Times New Roman" w:hAnsi="Times New Roman" w:cs="Times New Roman"/>
                <w:spacing w:val="-4"/>
                <w:sz w:val="24"/>
                <w:szCs w:val="24"/>
              </w:rPr>
              <w:t xml:space="preserve"> </w:t>
            </w:r>
            <w:r w:rsidRPr="00974A1C">
              <w:rPr>
                <w:rFonts w:ascii="Times New Roman" w:hAnsi="Times New Roman" w:cs="Times New Roman"/>
                <w:spacing w:val="-4"/>
                <w:sz w:val="24"/>
                <w:szCs w:val="24"/>
              </w:rPr>
              <w:t>(Одна тысяча сто пятьдесят четыре) рубля 49</w:t>
            </w:r>
            <w:r>
              <w:rPr>
                <w:rFonts w:ascii="Times New Roman" w:hAnsi="Times New Roman" w:cs="Times New Roman"/>
                <w:spacing w:val="-4"/>
                <w:sz w:val="24"/>
                <w:szCs w:val="24"/>
              </w:rPr>
              <w:t xml:space="preserve"> коп. (3 процента</w:t>
            </w:r>
            <w:r w:rsidRPr="00974A1C">
              <w:rPr>
                <w:rFonts w:ascii="Times New Roman" w:hAnsi="Times New Roman" w:cs="Times New Roman"/>
                <w:spacing w:val="-4"/>
                <w:sz w:val="24"/>
                <w:szCs w:val="24"/>
              </w:rPr>
              <w:t>)</w:t>
            </w:r>
            <w:r>
              <w:rPr>
                <w:rFonts w:ascii="Times New Roman" w:hAnsi="Times New Roman" w:cs="Times New Roman"/>
                <w:spacing w:val="-4"/>
                <w:sz w:val="24"/>
                <w:szCs w:val="24"/>
              </w:rPr>
              <w:t>.</w:t>
            </w:r>
          </w:p>
          <w:p w:rsidR="00E9336A" w:rsidRDefault="00E9336A" w:rsidP="00E9336A">
            <w:pPr>
              <w:tabs>
                <w:tab w:val="left" w:pos="0"/>
              </w:tabs>
              <w:spacing w:after="0" w:line="260" w:lineRule="exact"/>
              <w:jc w:val="both"/>
              <w:rPr>
                <w:rFonts w:ascii="Times New Roman" w:hAnsi="Times New Roman" w:cs="Times New Roman"/>
                <w:spacing w:val="-4"/>
                <w:sz w:val="24"/>
                <w:szCs w:val="24"/>
              </w:rPr>
            </w:pPr>
          </w:p>
          <w:p w:rsidR="00E9336A" w:rsidRPr="00974A1C" w:rsidRDefault="00E9336A" w:rsidP="00E9336A">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Д</w:t>
            </w:r>
            <w:r>
              <w:rPr>
                <w:rFonts w:ascii="Times New Roman" w:hAnsi="Times New Roman" w:cs="Times New Roman"/>
                <w:spacing w:val="-4"/>
                <w:sz w:val="24"/>
                <w:szCs w:val="24"/>
              </w:rPr>
              <w:t>ополнительные условия договора</w:t>
            </w:r>
            <w:r w:rsidRPr="00974A1C">
              <w:rPr>
                <w:rFonts w:ascii="Times New Roman" w:hAnsi="Times New Roman" w:cs="Times New Roman"/>
                <w:spacing w:val="-4"/>
                <w:sz w:val="24"/>
                <w:szCs w:val="24"/>
              </w:rPr>
              <w:t xml:space="preserve"> отсутствуют.</w:t>
            </w:r>
          </w:p>
          <w:p w:rsidR="00E9336A" w:rsidRDefault="00E9336A" w:rsidP="00974A1C">
            <w:pPr>
              <w:tabs>
                <w:tab w:val="left" w:pos="0"/>
              </w:tabs>
              <w:spacing w:after="0" w:line="260" w:lineRule="exact"/>
              <w:jc w:val="both"/>
              <w:rPr>
                <w:rFonts w:ascii="Times New Roman" w:hAnsi="Times New Roman" w:cs="Times New Roman"/>
                <w:spacing w:val="-4"/>
                <w:sz w:val="24"/>
                <w:szCs w:val="24"/>
              </w:rPr>
            </w:pPr>
          </w:p>
          <w:p w:rsidR="00974A1C" w:rsidRPr="00974A1C" w:rsidRDefault="00E9336A" w:rsidP="00974A1C">
            <w:pPr>
              <w:tabs>
                <w:tab w:val="left" w:pos="0"/>
              </w:tabs>
              <w:spacing w:after="0" w:line="260" w:lineRule="exact"/>
              <w:jc w:val="both"/>
              <w:rPr>
                <w:rFonts w:ascii="Times New Roman" w:hAnsi="Times New Roman" w:cs="Times New Roman"/>
                <w:spacing w:val="-4"/>
                <w:sz w:val="24"/>
                <w:szCs w:val="24"/>
              </w:rPr>
            </w:pPr>
            <w:r>
              <w:rPr>
                <w:rFonts w:ascii="Times New Roman" w:hAnsi="Times New Roman" w:cs="Times New Roman"/>
                <w:spacing w:val="-4"/>
                <w:sz w:val="24"/>
                <w:szCs w:val="24"/>
              </w:rPr>
              <w:t>Ограничения, обременения:</w:t>
            </w:r>
            <w:r w:rsidR="00974A1C" w:rsidRPr="00974A1C">
              <w:rPr>
                <w:rFonts w:ascii="Times New Roman" w:hAnsi="Times New Roman" w:cs="Times New Roman"/>
                <w:spacing w:val="-4"/>
                <w:sz w:val="24"/>
                <w:szCs w:val="24"/>
              </w:rPr>
              <w:t xml:space="preserve"> земельный участок расположен в границах зон с особыми условиями использования территории: 3 пояс санитарной охраны источников питьевого и хозяйственно-бытового водоснабжения – 1</w:t>
            </w:r>
            <w:r>
              <w:rPr>
                <w:rFonts w:ascii="Times New Roman" w:hAnsi="Times New Roman" w:cs="Times New Roman"/>
                <w:spacing w:val="-4"/>
                <w:sz w:val="24"/>
                <w:szCs w:val="24"/>
              </w:rPr>
              <w:t xml:space="preserve"> </w:t>
            </w:r>
            <w:r w:rsidR="00974A1C" w:rsidRPr="00974A1C">
              <w:rPr>
                <w:rFonts w:ascii="Times New Roman" w:hAnsi="Times New Roman" w:cs="Times New Roman"/>
                <w:spacing w:val="-4"/>
                <w:sz w:val="24"/>
                <w:szCs w:val="24"/>
              </w:rPr>
              <w:t>537 кв. м; граница зоны затопления муниципального образования "Город Архангельск" (территориальные округа Соломбальский, Северный) (29:00-6.274 от 29 октября 2020 года) – 1</w:t>
            </w:r>
            <w:r>
              <w:rPr>
                <w:rFonts w:ascii="Times New Roman" w:hAnsi="Times New Roman" w:cs="Times New Roman"/>
                <w:spacing w:val="-4"/>
                <w:sz w:val="24"/>
                <w:szCs w:val="24"/>
              </w:rPr>
              <w:t xml:space="preserve"> </w:t>
            </w:r>
            <w:r w:rsidR="00974A1C" w:rsidRPr="00974A1C">
              <w:rPr>
                <w:rFonts w:ascii="Times New Roman" w:hAnsi="Times New Roman" w:cs="Times New Roman"/>
                <w:spacing w:val="-4"/>
                <w:sz w:val="24"/>
                <w:szCs w:val="24"/>
              </w:rPr>
              <w:t>537 кв. м.</w:t>
            </w:r>
          </w:p>
          <w:p w:rsidR="00974A1C" w:rsidRPr="00974A1C" w:rsidRDefault="00974A1C" w:rsidP="00974A1C">
            <w:pPr>
              <w:tabs>
                <w:tab w:val="left" w:pos="0"/>
              </w:tabs>
              <w:spacing w:after="0" w:line="260" w:lineRule="exact"/>
              <w:jc w:val="both"/>
              <w:rPr>
                <w:rFonts w:ascii="Times New Roman" w:hAnsi="Times New Roman" w:cs="Times New Roman"/>
                <w:bCs/>
                <w:spacing w:val="-4"/>
                <w:sz w:val="24"/>
                <w:szCs w:val="24"/>
              </w:rPr>
            </w:pPr>
            <w:r w:rsidRPr="00974A1C">
              <w:rPr>
                <w:rFonts w:ascii="Times New Roman" w:hAnsi="Times New Roman" w:cs="Times New Roman"/>
                <w:bCs/>
                <w:spacing w:val="-4"/>
                <w:sz w:val="24"/>
                <w:szCs w:val="24"/>
              </w:rPr>
              <w:t xml:space="preserve">Согласно проекту планировки </w:t>
            </w:r>
            <w:proofErr w:type="spellStart"/>
            <w:r w:rsidRPr="00974A1C">
              <w:rPr>
                <w:rFonts w:ascii="Times New Roman" w:hAnsi="Times New Roman" w:cs="Times New Roman"/>
                <w:bCs/>
                <w:spacing w:val="-4"/>
                <w:sz w:val="24"/>
                <w:szCs w:val="24"/>
              </w:rPr>
              <w:t>Маймаксанского</w:t>
            </w:r>
            <w:proofErr w:type="spellEnd"/>
            <w:r w:rsidRPr="00974A1C">
              <w:rPr>
                <w:rFonts w:ascii="Times New Roman" w:hAnsi="Times New Roman" w:cs="Times New Roman"/>
                <w:bCs/>
                <w:spacing w:val="-4"/>
                <w:sz w:val="24"/>
                <w:szCs w:val="24"/>
              </w:rPr>
              <w:t xml:space="preserve"> района муниципального образования "Город Архангельск", утвержденному распоряжением мэра города Архангельска </w:t>
            </w:r>
            <w:r w:rsidR="00457C82">
              <w:rPr>
                <w:rFonts w:ascii="Times New Roman" w:hAnsi="Times New Roman" w:cs="Times New Roman"/>
                <w:bCs/>
                <w:spacing w:val="-4"/>
                <w:sz w:val="24"/>
                <w:szCs w:val="24"/>
              </w:rPr>
              <w:br/>
            </w:r>
            <w:r w:rsidRPr="00974A1C">
              <w:rPr>
                <w:rFonts w:ascii="Times New Roman" w:hAnsi="Times New Roman" w:cs="Times New Roman"/>
                <w:bCs/>
                <w:spacing w:val="-4"/>
                <w:sz w:val="24"/>
                <w:szCs w:val="24"/>
              </w:rPr>
              <w:t xml:space="preserve">от </w:t>
            </w:r>
            <w:r w:rsidR="00E9336A">
              <w:rPr>
                <w:rFonts w:ascii="Times New Roman" w:hAnsi="Times New Roman" w:cs="Times New Roman"/>
                <w:bCs/>
                <w:spacing w:val="-4"/>
                <w:sz w:val="24"/>
                <w:szCs w:val="24"/>
              </w:rPr>
              <w:t>27 февраля 2015 года</w:t>
            </w:r>
            <w:r w:rsidRPr="00974A1C">
              <w:rPr>
                <w:rFonts w:ascii="Times New Roman" w:hAnsi="Times New Roman" w:cs="Times New Roman"/>
                <w:bCs/>
                <w:spacing w:val="-4"/>
                <w:sz w:val="24"/>
                <w:szCs w:val="24"/>
              </w:rPr>
              <w:t xml:space="preserve"> № 515р (с изменениями), вышеуказанный земельный участок расположен в границах территории индивидуальной жилой застройки с приусадебными участками</w:t>
            </w:r>
            <w:r w:rsidR="00E9336A">
              <w:rPr>
                <w:rFonts w:ascii="Times New Roman" w:hAnsi="Times New Roman" w:cs="Times New Roman"/>
                <w:bCs/>
                <w:spacing w:val="-4"/>
                <w:sz w:val="24"/>
                <w:szCs w:val="24"/>
              </w:rPr>
              <w:t xml:space="preserve"> </w:t>
            </w:r>
            <w:r w:rsidRPr="00974A1C">
              <w:rPr>
                <w:rFonts w:ascii="Times New Roman" w:hAnsi="Times New Roman" w:cs="Times New Roman"/>
                <w:bCs/>
                <w:spacing w:val="-4"/>
                <w:sz w:val="24"/>
                <w:szCs w:val="24"/>
              </w:rPr>
              <w:t xml:space="preserve">/ зоны планируемого размещения объектов капитального строительства </w:t>
            </w:r>
            <w:r w:rsidR="00457C82">
              <w:rPr>
                <w:rFonts w:ascii="Times New Roman" w:hAnsi="Times New Roman" w:cs="Times New Roman"/>
                <w:bCs/>
                <w:spacing w:val="-4"/>
                <w:sz w:val="24"/>
                <w:szCs w:val="24"/>
              </w:rPr>
              <w:br/>
            </w:r>
            <w:r w:rsidRPr="00974A1C">
              <w:rPr>
                <w:rFonts w:ascii="Times New Roman" w:hAnsi="Times New Roman" w:cs="Times New Roman"/>
                <w:bCs/>
                <w:spacing w:val="-4"/>
                <w:sz w:val="24"/>
                <w:szCs w:val="24"/>
              </w:rPr>
              <w:t>на перспективу.</w:t>
            </w:r>
          </w:p>
          <w:p w:rsidR="00B95E9C" w:rsidRDefault="00B95E9C" w:rsidP="00974A1C">
            <w:pPr>
              <w:tabs>
                <w:tab w:val="left" w:pos="0"/>
              </w:tabs>
              <w:spacing w:after="0" w:line="260" w:lineRule="exact"/>
              <w:jc w:val="both"/>
              <w:rPr>
                <w:rFonts w:ascii="Times New Roman" w:hAnsi="Times New Roman" w:cs="Times New Roman"/>
                <w:spacing w:val="-4"/>
                <w:sz w:val="24"/>
                <w:szCs w:val="24"/>
              </w:rPr>
            </w:pP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 xml:space="preserve">Параметры разрешенного строительства: предельное количество этажей и (или) предельная высота зданий, строений, сооружений – 3 </w:t>
            </w:r>
            <w:proofErr w:type="spellStart"/>
            <w:r w:rsidRPr="00974A1C">
              <w:rPr>
                <w:rFonts w:ascii="Times New Roman" w:hAnsi="Times New Roman" w:cs="Times New Roman"/>
                <w:spacing w:val="-4"/>
                <w:sz w:val="24"/>
                <w:szCs w:val="24"/>
              </w:rPr>
              <w:t>эт</w:t>
            </w:r>
            <w:proofErr w:type="spellEnd"/>
            <w:r w:rsidRPr="00974A1C">
              <w:rPr>
                <w:rFonts w:ascii="Times New Roman" w:hAnsi="Times New Roman" w:cs="Times New Roman"/>
                <w:spacing w:val="-4"/>
                <w:sz w:val="24"/>
                <w:szCs w:val="24"/>
              </w:rPr>
              <w:t>./20 м. Минимальный процент застройки в гр</w:t>
            </w:r>
            <w:r w:rsidR="00E9336A">
              <w:rPr>
                <w:rFonts w:ascii="Times New Roman" w:hAnsi="Times New Roman" w:cs="Times New Roman"/>
                <w:spacing w:val="-4"/>
                <w:sz w:val="24"/>
                <w:szCs w:val="24"/>
              </w:rPr>
              <w:t>аницах земельного участка – 10 процентов</w:t>
            </w:r>
            <w:r w:rsidRPr="00974A1C">
              <w:rPr>
                <w:rFonts w:ascii="Times New Roman" w:hAnsi="Times New Roman" w:cs="Times New Roman"/>
                <w:spacing w:val="-4"/>
                <w:sz w:val="24"/>
                <w:szCs w:val="24"/>
              </w:rPr>
              <w:t xml:space="preserve">, максимальный процент застройки в границах земельного участка – 20 </w:t>
            </w:r>
            <w:r w:rsidR="00E9336A">
              <w:rPr>
                <w:rFonts w:ascii="Times New Roman" w:hAnsi="Times New Roman" w:cs="Times New Roman"/>
                <w:spacing w:val="-4"/>
                <w:sz w:val="24"/>
                <w:szCs w:val="24"/>
              </w:rPr>
              <w:t>процентов</w:t>
            </w:r>
            <w:r w:rsidRPr="00974A1C">
              <w:rPr>
                <w:rFonts w:ascii="Times New Roman" w:hAnsi="Times New Roman" w:cs="Times New Roman"/>
                <w:spacing w:val="-4"/>
                <w:sz w:val="24"/>
                <w:szCs w:val="24"/>
              </w:rPr>
              <w:t>.</w:t>
            </w:r>
          </w:p>
          <w:p w:rsidR="00E9336A" w:rsidRDefault="00E9336A" w:rsidP="00974A1C">
            <w:pPr>
              <w:tabs>
                <w:tab w:val="left" w:pos="0"/>
              </w:tabs>
              <w:spacing w:after="0" w:line="260" w:lineRule="exact"/>
              <w:jc w:val="both"/>
              <w:rPr>
                <w:rFonts w:ascii="Times New Roman" w:hAnsi="Times New Roman" w:cs="Times New Roman"/>
                <w:spacing w:val="-4"/>
                <w:sz w:val="24"/>
                <w:szCs w:val="24"/>
              </w:rPr>
            </w:pP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 xml:space="preserve">Технические условия: </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 xml:space="preserve">1. Водоснабжение, водоотведение: Возможность подключения объекта, планируемого </w:t>
            </w:r>
            <w:r w:rsidR="00457C82">
              <w:rPr>
                <w:rFonts w:ascii="Times New Roman" w:hAnsi="Times New Roman" w:cs="Times New Roman"/>
                <w:spacing w:val="-4"/>
                <w:sz w:val="24"/>
                <w:szCs w:val="24"/>
              </w:rPr>
              <w:br/>
            </w:r>
            <w:r w:rsidRPr="00974A1C">
              <w:rPr>
                <w:rFonts w:ascii="Times New Roman" w:hAnsi="Times New Roman" w:cs="Times New Roman"/>
                <w:spacing w:val="-4"/>
                <w:sz w:val="24"/>
                <w:szCs w:val="24"/>
              </w:rPr>
              <w:t xml:space="preserve">к строительству на земельном участке, имеется. Планируемая точка подключения </w:t>
            </w:r>
            <w:r w:rsidR="00457C82">
              <w:rPr>
                <w:rFonts w:ascii="Times New Roman" w:hAnsi="Times New Roman" w:cs="Times New Roman"/>
                <w:spacing w:val="-4"/>
                <w:sz w:val="24"/>
                <w:szCs w:val="24"/>
              </w:rPr>
              <w:br/>
            </w:r>
            <w:r w:rsidRPr="00974A1C">
              <w:rPr>
                <w:rFonts w:ascii="Times New Roman" w:hAnsi="Times New Roman" w:cs="Times New Roman"/>
                <w:spacing w:val="-4"/>
                <w:sz w:val="24"/>
                <w:szCs w:val="24"/>
              </w:rPr>
              <w:t xml:space="preserve">к централизованной сети водоснабжения определяется на границе земельного участка </w:t>
            </w:r>
            <w:r w:rsidR="00457C82">
              <w:rPr>
                <w:rFonts w:ascii="Times New Roman" w:hAnsi="Times New Roman" w:cs="Times New Roman"/>
                <w:spacing w:val="-4"/>
                <w:sz w:val="24"/>
                <w:szCs w:val="24"/>
              </w:rPr>
              <w:br/>
            </w:r>
            <w:r w:rsidRPr="00974A1C">
              <w:rPr>
                <w:rFonts w:ascii="Times New Roman" w:hAnsi="Times New Roman" w:cs="Times New Roman"/>
                <w:spacing w:val="-4"/>
                <w:sz w:val="24"/>
                <w:szCs w:val="24"/>
              </w:rPr>
              <w:t xml:space="preserve">на расстоянии 52 метров от существующего колодца на действующей сети водоснабжения </w:t>
            </w:r>
            <w:proofErr w:type="spellStart"/>
            <w:r w:rsidRPr="00974A1C">
              <w:rPr>
                <w:rFonts w:ascii="Times New Roman" w:hAnsi="Times New Roman" w:cs="Times New Roman"/>
                <w:spacing w:val="-4"/>
                <w:sz w:val="24"/>
                <w:szCs w:val="24"/>
              </w:rPr>
              <w:t>Ду</w:t>
            </w:r>
            <w:proofErr w:type="spellEnd"/>
            <w:r w:rsidR="00E9336A">
              <w:rPr>
                <w:rFonts w:ascii="Times New Roman" w:hAnsi="Times New Roman" w:cs="Times New Roman"/>
                <w:spacing w:val="-4"/>
                <w:sz w:val="24"/>
                <w:szCs w:val="24"/>
              </w:rPr>
              <w:t xml:space="preserve"> </w:t>
            </w:r>
            <w:r w:rsidRPr="00974A1C">
              <w:rPr>
                <w:rFonts w:ascii="Times New Roman" w:hAnsi="Times New Roman" w:cs="Times New Roman"/>
                <w:spacing w:val="-4"/>
                <w:sz w:val="24"/>
                <w:szCs w:val="24"/>
              </w:rPr>
              <w:t>50 мм у д. 5 корп. 1 по ул. Физкультурников.</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 xml:space="preserve">Централизованные сети водоотведения в районе строительства Объекта отсутствуют. </w:t>
            </w:r>
            <w:r w:rsidRPr="00974A1C">
              <w:rPr>
                <w:rFonts w:ascii="Times New Roman" w:hAnsi="Times New Roman" w:cs="Times New Roman"/>
                <w:spacing w:val="-4"/>
                <w:sz w:val="24"/>
                <w:szCs w:val="24"/>
              </w:rPr>
              <w:lastRenderedPageBreak/>
              <w:t>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Свободная мощность существующих централизованных сетей для подключения имеется, максимальная нагрузка для подключения Объекта</w:t>
            </w:r>
            <w:r w:rsidR="00E9336A">
              <w:rPr>
                <w:rFonts w:ascii="Times New Roman" w:hAnsi="Times New Roman" w:cs="Times New Roman"/>
                <w:spacing w:val="-4"/>
                <w:sz w:val="24"/>
                <w:szCs w:val="24"/>
              </w:rPr>
              <w:t xml:space="preserve"> </w:t>
            </w:r>
            <w:r w:rsidRPr="00974A1C">
              <w:rPr>
                <w:rFonts w:ascii="Times New Roman" w:hAnsi="Times New Roman" w:cs="Times New Roman"/>
                <w:spacing w:val="-4"/>
                <w:sz w:val="24"/>
                <w:szCs w:val="24"/>
              </w:rPr>
              <w:t>-</w:t>
            </w:r>
            <w:r w:rsidR="00E9336A">
              <w:rPr>
                <w:rFonts w:ascii="Times New Roman" w:hAnsi="Times New Roman" w:cs="Times New Roman"/>
                <w:spacing w:val="-4"/>
                <w:sz w:val="24"/>
                <w:szCs w:val="24"/>
              </w:rPr>
              <w:t xml:space="preserve"> </w:t>
            </w:r>
            <w:r w:rsidRPr="00974A1C">
              <w:rPr>
                <w:rFonts w:ascii="Times New Roman" w:hAnsi="Times New Roman" w:cs="Times New Roman"/>
                <w:spacing w:val="-4"/>
                <w:sz w:val="24"/>
                <w:szCs w:val="24"/>
              </w:rPr>
              <w:t>1.5 куб. м/сутки.</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- 1 год.</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proofErr w:type="gramStart"/>
            <w:r w:rsidRPr="00974A1C">
              <w:rPr>
                <w:rFonts w:ascii="Times New Roman" w:hAnsi="Times New Roman" w:cs="Times New Roman"/>
                <w:spacing w:val="-4"/>
                <w:sz w:val="24"/>
                <w:szCs w:val="24"/>
              </w:rPr>
              <w:t>В соответствии с пунктом 13 статьи</w:t>
            </w:r>
            <w:r w:rsidR="00E9336A">
              <w:rPr>
                <w:rFonts w:ascii="Times New Roman" w:hAnsi="Times New Roman" w:cs="Times New Roman"/>
                <w:spacing w:val="-4"/>
                <w:sz w:val="24"/>
                <w:szCs w:val="24"/>
              </w:rPr>
              <w:t xml:space="preserve"> 18 Федерального закона от </w:t>
            </w:r>
            <w:r w:rsidRPr="00974A1C">
              <w:rPr>
                <w:rFonts w:ascii="Times New Roman" w:hAnsi="Times New Roman" w:cs="Times New Roman"/>
                <w:spacing w:val="-4"/>
                <w:sz w:val="24"/>
                <w:szCs w:val="24"/>
              </w:rPr>
              <w:t>7</w:t>
            </w:r>
            <w:r w:rsidR="00E9336A">
              <w:rPr>
                <w:rFonts w:ascii="Times New Roman" w:hAnsi="Times New Roman" w:cs="Times New Roman"/>
                <w:spacing w:val="-4"/>
                <w:sz w:val="24"/>
                <w:szCs w:val="24"/>
              </w:rPr>
              <w:t xml:space="preserve"> декабря </w:t>
            </w:r>
            <w:r w:rsidRPr="00974A1C">
              <w:rPr>
                <w:rFonts w:ascii="Times New Roman" w:hAnsi="Times New Roman" w:cs="Times New Roman"/>
                <w:spacing w:val="-4"/>
                <w:sz w:val="24"/>
                <w:szCs w:val="24"/>
              </w:rPr>
              <w:t xml:space="preserve">2011 года </w:t>
            </w:r>
            <w:r w:rsidR="00E9336A">
              <w:rPr>
                <w:rFonts w:ascii="Times New Roman" w:hAnsi="Times New Roman" w:cs="Times New Roman"/>
                <w:spacing w:val="-4"/>
                <w:sz w:val="24"/>
                <w:szCs w:val="24"/>
              </w:rPr>
              <w:t xml:space="preserve">        </w:t>
            </w:r>
            <w:r w:rsidRPr="00974A1C">
              <w:rPr>
                <w:rFonts w:ascii="Times New Roman" w:hAnsi="Times New Roman" w:cs="Times New Roman"/>
                <w:spacing w:val="-4"/>
                <w:sz w:val="24"/>
                <w:szCs w:val="24"/>
              </w:rPr>
              <w:t>№ 416-ФЗ "О водоснабжении и водоотведении", плата за подключение (технологическое присоединение)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(технологическое присоединение) с учетом величины подключаемой нагрузки и расстояния от точки подключения объекта на границе земельного участка до точки</w:t>
            </w:r>
            <w:proofErr w:type="gramEnd"/>
            <w:r w:rsidRPr="00974A1C">
              <w:rPr>
                <w:rFonts w:ascii="Times New Roman" w:hAnsi="Times New Roman" w:cs="Times New Roman"/>
                <w:spacing w:val="-4"/>
                <w:sz w:val="24"/>
                <w:szCs w:val="24"/>
              </w:rPr>
              <w:t xml:space="preserve"> подключения к централизованной системе холодного водоснабжения (водоотведения) (письм</w:t>
            </w:r>
            <w:proofErr w:type="gramStart"/>
            <w:r w:rsidRPr="00974A1C">
              <w:rPr>
                <w:rFonts w:ascii="Times New Roman" w:hAnsi="Times New Roman" w:cs="Times New Roman"/>
                <w:spacing w:val="-4"/>
                <w:sz w:val="24"/>
                <w:szCs w:val="24"/>
              </w:rPr>
              <w:t>о ООО</w:t>
            </w:r>
            <w:proofErr w:type="gramEnd"/>
            <w:r w:rsidRPr="00974A1C">
              <w:rPr>
                <w:rFonts w:ascii="Times New Roman" w:hAnsi="Times New Roman" w:cs="Times New Roman"/>
                <w:spacing w:val="-4"/>
                <w:sz w:val="24"/>
                <w:szCs w:val="24"/>
              </w:rPr>
              <w:t xml:space="preserve"> "РВК-Архангельск" от 25</w:t>
            </w:r>
            <w:r w:rsidR="00E9336A">
              <w:rPr>
                <w:rFonts w:ascii="Times New Roman" w:hAnsi="Times New Roman" w:cs="Times New Roman"/>
                <w:spacing w:val="-4"/>
                <w:sz w:val="24"/>
                <w:szCs w:val="24"/>
              </w:rPr>
              <w:t xml:space="preserve"> мая </w:t>
            </w:r>
            <w:r w:rsidRPr="00974A1C">
              <w:rPr>
                <w:rFonts w:ascii="Times New Roman" w:hAnsi="Times New Roman" w:cs="Times New Roman"/>
                <w:spacing w:val="-4"/>
                <w:sz w:val="24"/>
                <w:szCs w:val="24"/>
              </w:rPr>
              <w:t>2021</w:t>
            </w:r>
            <w:r w:rsidR="00E9336A">
              <w:rPr>
                <w:rFonts w:ascii="Times New Roman" w:hAnsi="Times New Roman" w:cs="Times New Roman"/>
                <w:spacing w:val="-4"/>
                <w:sz w:val="24"/>
                <w:szCs w:val="24"/>
              </w:rPr>
              <w:t xml:space="preserve"> года</w:t>
            </w:r>
            <w:r w:rsidRPr="00974A1C">
              <w:rPr>
                <w:rFonts w:ascii="Times New Roman" w:hAnsi="Times New Roman" w:cs="Times New Roman"/>
                <w:spacing w:val="-4"/>
                <w:sz w:val="24"/>
                <w:szCs w:val="24"/>
              </w:rPr>
              <w:t xml:space="preserve"> </w:t>
            </w:r>
            <w:r w:rsidRPr="00974A1C">
              <w:rPr>
                <w:rFonts w:ascii="Times New Roman" w:hAnsi="Times New Roman" w:cs="Times New Roman"/>
                <w:spacing w:val="-4"/>
                <w:sz w:val="24"/>
                <w:szCs w:val="24"/>
              </w:rPr>
              <w:br/>
              <w:t>№ И.АР-25052021-029).</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 xml:space="preserve">2.Электроснабжение: при максимальной мощности электроустановки до 15 кВт необходимость выполнения мероприятий по строительству новой сети (реконструкции существующей) будет определена проектом. Стоимость данного присоединения составляет 550 (Пятьсот пятьдесят рублей) рублей 00 копеек, в том числе НДС </w:t>
            </w:r>
            <w:r w:rsidR="00E9336A">
              <w:rPr>
                <w:rFonts w:ascii="Times New Roman" w:hAnsi="Times New Roman" w:cs="Times New Roman"/>
                <w:spacing w:val="-4"/>
                <w:sz w:val="24"/>
                <w:szCs w:val="24"/>
              </w:rPr>
              <w:t xml:space="preserve">                 </w:t>
            </w:r>
            <w:r w:rsidRPr="00974A1C">
              <w:rPr>
                <w:rFonts w:ascii="Times New Roman" w:hAnsi="Times New Roman" w:cs="Times New Roman"/>
                <w:spacing w:val="-4"/>
                <w:sz w:val="24"/>
                <w:szCs w:val="24"/>
              </w:rPr>
              <w:t>20</w:t>
            </w:r>
            <w:r w:rsidR="00E9336A">
              <w:rPr>
                <w:rFonts w:ascii="Times New Roman" w:hAnsi="Times New Roman" w:cs="Times New Roman"/>
                <w:spacing w:val="-4"/>
                <w:sz w:val="24"/>
                <w:szCs w:val="24"/>
              </w:rPr>
              <w:t xml:space="preserve"> процентов</w:t>
            </w:r>
            <w:r w:rsidRPr="00974A1C">
              <w:rPr>
                <w:rFonts w:ascii="Times New Roman" w:hAnsi="Times New Roman" w:cs="Times New Roman"/>
                <w:spacing w:val="-4"/>
                <w:sz w:val="24"/>
                <w:szCs w:val="24"/>
              </w:rPr>
              <w:t>. Срок осуществления технологичес</w:t>
            </w:r>
            <w:r w:rsidR="00E9336A">
              <w:rPr>
                <w:rFonts w:ascii="Times New Roman" w:hAnsi="Times New Roman" w:cs="Times New Roman"/>
                <w:spacing w:val="-4"/>
                <w:sz w:val="24"/>
                <w:szCs w:val="24"/>
              </w:rPr>
              <w:t>кого присоединения равняется 4</w:t>
            </w:r>
            <w:r w:rsidRPr="00974A1C">
              <w:rPr>
                <w:rFonts w:ascii="Times New Roman" w:hAnsi="Times New Roman" w:cs="Times New Roman"/>
                <w:spacing w:val="-4"/>
                <w:sz w:val="24"/>
                <w:szCs w:val="24"/>
              </w:rPr>
              <w:t xml:space="preserve"> месяцам:</w:t>
            </w:r>
            <w:r w:rsidR="00E9336A">
              <w:rPr>
                <w:rFonts w:ascii="Times New Roman" w:hAnsi="Times New Roman" w:cs="Times New Roman"/>
                <w:spacing w:val="-4"/>
                <w:sz w:val="24"/>
                <w:szCs w:val="24"/>
              </w:rPr>
              <w:t xml:space="preserve"> </w:t>
            </w:r>
            <w:r w:rsidRPr="00974A1C">
              <w:rPr>
                <w:rFonts w:ascii="Times New Roman" w:hAnsi="Times New Roman" w:cs="Times New Roman"/>
                <w:spacing w:val="-4"/>
                <w:sz w:val="24"/>
                <w:szCs w:val="24"/>
              </w:rPr>
              <w:t>при максимальной мощности электроустановки 15 - 150 кВт необходимость выполнения мероприятий по строительству новой сети (реконструкции существующей) будет определена проектом и зависит от величины запрашиваемой мощности и категории надежности. Стоимость технологического присоединения в данном случае составит:</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для 3 категории надежности 66 176 (Шестьдесят шесть тысяч сто семьдесят шесть) рублей 40 копеек, в том числе НДС 20</w:t>
            </w:r>
            <w:r w:rsidR="00E9336A">
              <w:rPr>
                <w:rFonts w:ascii="Times New Roman" w:hAnsi="Times New Roman" w:cs="Times New Roman"/>
                <w:spacing w:val="-4"/>
                <w:sz w:val="24"/>
                <w:szCs w:val="24"/>
              </w:rPr>
              <w:t xml:space="preserve"> процентов</w:t>
            </w:r>
            <w:r w:rsidRPr="00974A1C">
              <w:rPr>
                <w:rFonts w:ascii="Times New Roman" w:hAnsi="Times New Roman" w:cs="Times New Roman"/>
                <w:spacing w:val="-4"/>
                <w:sz w:val="24"/>
                <w:szCs w:val="24"/>
              </w:rPr>
              <w:t>:</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для 2 категории надежности 109 500 (Сто девять тысяч пятьсот) рублей 00 копеек, в том числе НДС 20</w:t>
            </w:r>
            <w:r w:rsidR="00E9336A">
              <w:rPr>
                <w:rFonts w:ascii="Times New Roman" w:hAnsi="Times New Roman" w:cs="Times New Roman"/>
                <w:spacing w:val="-4"/>
                <w:sz w:val="24"/>
                <w:szCs w:val="24"/>
              </w:rPr>
              <w:t xml:space="preserve"> процентов</w:t>
            </w:r>
            <w:r w:rsidRPr="00974A1C">
              <w:rPr>
                <w:rFonts w:ascii="Times New Roman" w:hAnsi="Times New Roman" w:cs="Times New Roman"/>
                <w:spacing w:val="-4"/>
                <w:sz w:val="24"/>
                <w:szCs w:val="24"/>
              </w:rPr>
              <w:t>.</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 xml:space="preserve">Данная стоимость рассчитана согласно постановлениям Агентства по тарифам и </w:t>
            </w:r>
            <w:r w:rsidR="00E9336A">
              <w:rPr>
                <w:rFonts w:ascii="Times New Roman" w:hAnsi="Times New Roman" w:cs="Times New Roman"/>
                <w:spacing w:val="-4"/>
                <w:sz w:val="24"/>
                <w:szCs w:val="24"/>
              </w:rPr>
              <w:t>ценам Архангельской области от 1 декабря 2020 года</w:t>
            </w:r>
            <w:r w:rsidRPr="00974A1C">
              <w:rPr>
                <w:rFonts w:ascii="Times New Roman" w:hAnsi="Times New Roman" w:cs="Times New Roman"/>
                <w:spacing w:val="-4"/>
                <w:sz w:val="24"/>
                <w:szCs w:val="24"/>
              </w:rPr>
              <w:t xml:space="preserve"> № 63- э/5 и № 63-э/6 и действует на период</w:t>
            </w:r>
            <w:r w:rsidRPr="00974A1C">
              <w:rPr>
                <w:rFonts w:ascii="Times New Roman" w:hAnsi="Times New Roman" w:cs="Times New Roman"/>
                <w:spacing w:val="-4"/>
                <w:sz w:val="24"/>
                <w:szCs w:val="24"/>
              </w:rPr>
              <w:br/>
              <w:t>2021 г. Срок технологического присоединения составляет 4-6 месяцев.</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 xml:space="preserve">-при максимальной мощности электроустановки свыше 150 кВт стоимость технологического присоединения и необходимость выполнения мероприятий </w:t>
            </w:r>
            <w:r w:rsidR="00457C82">
              <w:rPr>
                <w:rFonts w:ascii="Times New Roman" w:hAnsi="Times New Roman" w:cs="Times New Roman"/>
                <w:spacing w:val="-4"/>
                <w:sz w:val="24"/>
                <w:szCs w:val="24"/>
              </w:rPr>
              <w:br/>
            </w:r>
            <w:r w:rsidRPr="00974A1C">
              <w:rPr>
                <w:rFonts w:ascii="Times New Roman" w:hAnsi="Times New Roman" w:cs="Times New Roman"/>
                <w:spacing w:val="-4"/>
                <w:sz w:val="24"/>
                <w:szCs w:val="24"/>
              </w:rPr>
              <w:t>по строительству новой сети (реконструкции существующей) будет определена проектом и зависит от величины запрашиваемой мощности и категории надежности.</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Технические условия будут определяться на основании персонального заявления лица, "выигравшего аукцион"</w:t>
            </w:r>
            <w:r w:rsidR="00E9336A">
              <w:rPr>
                <w:rFonts w:ascii="Times New Roman" w:hAnsi="Times New Roman" w:cs="Times New Roman"/>
                <w:spacing w:val="-4"/>
                <w:sz w:val="24"/>
                <w:szCs w:val="24"/>
              </w:rPr>
              <w:t>,</w:t>
            </w:r>
            <w:r w:rsidRPr="00974A1C">
              <w:rPr>
                <w:rFonts w:ascii="Times New Roman" w:hAnsi="Times New Roman" w:cs="Times New Roman"/>
                <w:spacing w:val="-4"/>
                <w:sz w:val="24"/>
                <w:szCs w:val="24"/>
              </w:rPr>
              <w:t xml:space="preserve"> с использованием индивидуальных требуемых параметров подключения.</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Срок действия технических условий составляет два года с момента подписания договора об осуществлении технологического присоединения.</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 xml:space="preserve">Для заключения договора об осуществлении технологического присоединения </w:t>
            </w:r>
            <w:r w:rsidR="00457C82">
              <w:rPr>
                <w:rFonts w:ascii="Times New Roman" w:hAnsi="Times New Roman" w:cs="Times New Roman"/>
                <w:spacing w:val="-4"/>
                <w:sz w:val="24"/>
                <w:szCs w:val="24"/>
              </w:rPr>
              <w:br/>
            </w:r>
            <w:r w:rsidRPr="00974A1C">
              <w:rPr>
                <w:rFonts w:ascii="Times New Roman" w:hAnsi="Times New Roman" w:cs="Times New Roman"/>
                <w:spacing w:val="-4"/>
                <w:sz w:val="24"/>
                <w:szCs w:val="24"/>
              </w:rPr>
              <w:t xml:space="preserve">к электрическим сетям и получения технических условий, которые являются неотъемлемым приложением к договору. </w:t>
            </w:r>
            <w:proofErr w:type="gramStart"/>
            <w:r w:rsidRPr="00974A1C">
              <w:rPr>
                <w:rFonts w:ascii="Times New Roman" w:hAnsi="Times New Roman" w:cs="Times New Roman"/>
                <w:spacing w:val="-4"/>
                <w:sz w:val="24"/>
                <w:szCs w:val="24"/>
              </w:rPr>
              <w:t xml:space="preserve">Заявителю необходимо обратиться </w:t>
            </w:r>
            <w:r w:rsidR="00457C82">
              <w:rPr>
                <w:rFonts w:ascii="Times New Roman" w:hAnsi="Times New Roman" w:cs="Times New Roman"/>
                <w:spacing w:val="-4"/>
                <w:sz w:val="24"/>
                <w:szCs w:val="24"/>
              </w:rPr>
              <w:br/>
            </w:r>
            <w:r w:rsidRPr="00974A1C">
              <w:rPr>
                <w:rFonts w:ascii="Times New Roman" w:hAnsi="Times New Roman" w:cs="Times New Roman"/>
                <w:spacing w:val="-4"/>
                <w:sz w:val="24"/>
                <w:szCs w:val="24"/>
              </w:rPr>
              <w:t xml:space="preserve">в ООО "АСЭП" с заявкой по средствам сайта в телекоммуникационной сети Интернет - </w:t>
            </w:r>
            <w:r w:rsidRPr="00E9336A">
              <w:rPr>
                <w:rFonts w:ascii="Times New Roman" w:hAnsi="Times New Roman" w:cs="Times New Roman"/>
                <w:spacing w:val="-4"/>
                <w:sz w:val="24"/>
                <w:szCs w:val="24"/>
              </w:rPr>
              <w:t>http://ar</w:t>
            </w:r>
            <w:r w:rsidRPr="00E9336A">
              <w:rPr>
                <w:rFonts w:ascii="Times New Roman" w:hAnsi="Times New Roman" w:cs="Times New Roman"/>
                <w:spacing w:val="-4"/>
                <w:sz w:val="24"/>
                <w:szCs w:val="24"/>
                <w:lang w:val="en-US"/>
              </w:rPr>
              <w:t>h</w:t>
            </w:r>
            <w:r w:rsidRPr="00E9336A">
              <w:rPr>
                <w:rFonts w:ascii="Times New Roman" w:hAnsi="Times New Roman" w:cs="Times New Roman"/>
                <w:spacing w:val="-4"/>
                <w:sz w:val="24"/>
                <w:szCs w:val="24"/>
              </w:rPr>
              <w:t>asep.ru/</w:t>
            </w:r>
            <w:r w:rsidRPr="00974A1C">
              <w:rPr>
                <w:rFonts w:ascii="Times New Roman" w:hAnsi="Times New Roman" w:cs="Times New Roman"/>
                <w:spacing w:val="-4"/>
                <w:sz w:val="24"/>
                <w:szCs w:val="24"/>
              </w:rPr>
              <w:t xml:space="preserve">, с предоставлением  документов согласно </w:t>
            </w:r>
            <w:r w:rsidR="00E9336A" w:rsidRPr="00E9336A">
              <w:rPr>
                <w:rFonts w:ascii="Times New Roman" w:hAnsi="Times New Roman" w:cs="Times New Roman"/>
                <w:spacing w:val="-4"/>
                <w:sz w:val="24"/>
                <w:szCs w:val="24"/>
              </w:rPr>
              <w:t>"Правил</w:t>
            </w:r>
            <w:r w:rsidR="00E9336A">
              <w:rPr>
                <w:rFonts w:ascii="Times New Roman" w:hAnsi="Times New Roman" w:cs="Times New Roman"/>
                <w:spacing w:val="-4"/>
                <w:sz w:val="24"/>
                <w:szCs w:val="24"/>
              </w:rPr>
              <w:t>ам</w:t>
            </w:r>
            <w:r w:rsidR="00E9336A" w:rsidRPr="00E9336A">
              <w:rPr>
                <w:rFonts w:ascii="Times New Roman" w:hAnsi="Times New Roman" w:cs="Times New Roman"/>
                <w:spacing w:val="-4"/>
                <w:sz w:val="24"/>
                <w:szCs w:val="24"/>
              </w:rPr>
              <w:t xml:space="preserve"> технологического присоединения </w:t>
            </w:r>
            <w:proofErr w:type="spellStart"/>
            <w:r w:rsidR="00E9336A" w:rsidRPr="00E9336A">
              <w:rPr>
                <w:rFonts w:ascii="Times New Roman" w:hAnsi="Times New Roman" w:cs="Times New Roman"/>
                <w:spacing w:val="-4"/>
                <w:sz w:val="24"/>
                <w:szCs w:val="24"/>
              </w:rPr>
              <w:t>энергопринимающих</w:t>
            </w:r>
            <w:proofErr w:type="spellEnd"/>
            <w:r w:rsidR="00E9336A" w:rsidRPr="00E9336A">
              <w:rPr>
                <w:rFonts w:ascii="Times New Roman" w:hAnsi="Times New Roman" w:cs="Times New Roman"/>
                <w:spacing w:val="-4"/>
                <w:sz w:val="24"/>
                <w:szCs w:val="24"/>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принадлежащим сетевым организациям и иным лицам, к электрическим сетям", утвержденных постановлением Правительства Российской Федерации </w:t>
            </w:r>
            <w:r w:rsidR="00457C82">
              <w:rPr>
                <w:rFonts w:ascii="Times New Roman" w:hAnsi="Times New Roman" w:cs="Times New Roman"/>
                <w:spacing w:val="-4"/>
                <w:sz w:val="24"/>
                <w:szCs w:val="24"/>
              </w:rPr>
              <w:br/>
            </w:r>
            <w:r w:rsidR="00E9336A" w:rsidRPr="00E9336A">
              <w:rPr>
                <w:rFonts w:ascii="Times New Roman" w:hAnsi="Times New Roman" w:cs="Times New Roman"/>
                <w:spacing w:val="-4"/>
                <w:sz w:val="24"/>
                <w:szCs w:val="24"/>
              </w:rPr>
              <w:t>от 27 декабря 2004 года № 861</w:t>
            </w:r>
            <w:proofErr w:type="gramEnd"/>
            <w:r w:rsidR="00E9336A">
              <w:rPr>
                <w:rFonts w:ascii="Times New Roman" w:hAnsi="Times New Roman" w:cs="Times New Roman"/>
                <w:spacing w:val="-4"/>
                <w:sz w:val="24"/>
                <w:szCs w:val="24"/>
              </w:rPr>
              <w:t xml:space="preserve"> </w:t>
            </w:r>
            <w:r w:rsidRPr="00974A1C">
              <w:rPr>
                <w:rFonts w:ascii="Times New Roman" w:hAnsi="Times New Roman" w:cs="Times New Roman"/>
                <w:spacing w:val="-4"/>
                <w:sz w:val="24"/>
                <w:szCs w:val="24"/>
              </w:rPr>
              <w:t>(письм</w:t>
            </w:r>
            <w:proofErr w:type="gramStart"/>
            <w:r w:rsidRPr="00974A1C">
              <w:rPr>
                <w:rFonts w:ascii="Times New Roman" w:hAnsi="Times New Roman" w:cs="Times New Roman"/>
                <w:spacing w:val="-4"/>
                <w:sz w:val="24"/>
                <w:szCs w:val="24"/>
              </w:rPr>
              <w:t>о ООО</w:t>
            </w:r>
            <w:proofErr w:type="gramEnd"/>
            <w:r w:rsidRPr="00974A1C">
              <w:rPr>
                <w:rFonts w:ascii="Times New Roman" w:hAnsi="Times New Roman" w:cs="Times New Roman"/>
                <w:spacing w:val="-4"/>
                <w:sz w:val="24"/>
                <w:szCs w:val="24"/>
              </w:rPr>
              <w:t xml:space="preserve"> "АСЭП" от 16</w:t>
            </w:r>
            <w:r w:rsidR="00E9336A">
              <w:rPr>
                <w:rFonts w:ascii="Times New Roman" w:hAnsi="Times New Roman" w:cs="Times New Roman"/>
                <w:spacing w:val="-4"/>
                <w:sz w:val="24"/>
                <w:szCs w:val="24"/>
              </w:rPr>
              <w:t xml:space="preserve"> июня </w:t>
            </w:r>
            <w:r w:rsidRPr="00974A1C">
              <w:rPr>
                <w:rFonts w:ascii="Times New Roman" w:hAnsi="Times New Roman" w:cs="Times New Roman"/>
                <w:spacing w:val="-4"/>
                <w:sz w:val="24"/>
                <w:szCs w:val="24"/>
              </w:rPr>
              <w:t xml:space="preserve">2021 года </w:t>
            </w:r>
            <w:r w:rsidR="00457C82">
              <w:rPr>
                <w:rFonts w:ascii="Times New Roman" w:hAnsi="Times New Roman" w:cs="Times New Roman"/>
                <w:spacing w:val="-4"/>
                <w:sz w:val="24"/>
                <w:szCs w:val="24"/>
              </w:rPr>
              <w:br/>
            </w:r>
            <w:r w:rsidRPr="00974A1C">
              <w:rPr>
                <w:rFonts w:ascii="Times New Roman" w:hAnsi="Times New Roman" w:cs="Times New Roman"/>
                <w:spacing w:val="-4"/>
                <w:sz w:val="24"/>
                <w:szCs w:val="24"/>
              </w:rPr>
              <w:t>№ 52-2693/06).</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 xml:space="preserve">3.Теплоснабжение: земельный участок с кадастровым номером 29:22:021603:91, находится вне зоны действия системы централизованного теплоснабжения (письмо </w:t>
            </w:r>
            <w:r w:rsidR="00E9336A">
              <w:rPr>
                <w:rFonts w:ascii="Times New Roman" w:hAnsi="Times New Roman" w:cs="Times New Roman"/>
                <w:spacing w:val="-4"/>
                <w:sz w:val="24"/>
                <w:szCs w:val="24"/>
              </w:rPr>
              <w:t xml:space="preserve">    </w:t>
            </w:r>
            <w:r w:rsidRPr="00974A1C">
              <w:rPr>
                <w:rFonts w:ascii="Times New Roman" w:hAnsi="Times New Roman" w:cs="Times New Roman"/>
                <w:spacing w:val="-4"/>
                <w:sz w:val="24"/>
                <w:szCs w:val="24"/>
              </w:rPr>
              <w:lastRenderedPageBreak/>
              <w:t>ПАО "ТГК-2" от 26</w:t>
            </w:r>
            <w:r w:rsidR="00E9336A">
              <w:rPr>
                <w:rFonts w:ascii="Times New Roman" w:hAnsi="Times New Roman" w:cs="Times New Roman"/>
                <w:spacing w:val="-4"/>
                <w:sz w:val="24"/>
                <w:szCs w:val="24"/>
              </w:rPr>
              <w:t xml:space="preserve"> мая </w:t>
            </w:r>
            <w:r w:rsidRPr="00974A1C">
              <w:rPr>
                <w:rFonts w:ascii="Times New Roman" w:hAnsi="Times New Roman" w:cs="Times New Roman"/>
                <w:spacing w:val="-4"/>
                <w:sz w:val="24"/>
                <w:szCs w:val="24"/>
              </w:rPr>
              <w:t>2021 года № 2400/409).</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 xml:space="preserve">4. Ливневая канализация:  Ливневая канализация в районе земельного участка </w:t>
            </w:r>
            <w:r w:rsidR="00457C82">
              <w:rPr>
                <w:rFonts w:ascii="Times New Roman" w:hAnsi="Times New Roman" w:cs="Times New Roman"/>
                <w:spacing w:val="-4"/>
                <w:sz w:val="24"/>
                <w:szCs w:val="24"/>
              </w:rPr>
              <w:br/>
            </w:r>
            <w:r w:rsidRPr="00974A1C">
              <w:rPr>
                <w:rFonts w:ascii="Times New Roman" w:hAnsi="Times New Roman" w:cs="Times New Roman"/>
                <w:spacing w:val="-4"/>
                <w:sz w:val="24"/>
                <w:szCs w:val="24"/>
              </w:rPr>
              <w:t xml:space="preserve">с кадастровым номером 29:22:021603:91, находящаяся в хозяйственном ведении </w:t>
            </w:r>
            <w:r w:rsidRPr="00974A1C">
              <w:rPr>
                <w:rFonts w:ascii="Times New Roman" w:hAnsi="Times New Roman" w:cs="Times New Roman"/>
                <w:spacing w:val="-4"/>
                <w:sz w:val="24"/>
                <w:szCs w:val="24"/>
              </w:rPr>
              <w:br/>
              <w:t>МУП "Городское благоу</w:t>
            </w:r>
            <w:r w:rsidR="00B95E9C">
              <w:rPr>
                <w:rFonts w:ascii="Times New Roman" w:hAnsi="Times New Roman" w:cs="Times New Roman"/>
                <w:spacing w:val="-4"/>
                <w:sz w:val="24"/>
                <w:szCs w:val="24"/>
              </w:rPr>
              <w:t>стройство", отсутствует (письмо</w:t>
            </w:r>
            <w:r w:rsidRPr="00974A1C">
              <w:rPr>
                <w:rFonts w:ascii="Times New Roman" w:hAnsi="Times New Roman" w:cs="Times New Roman"/>
                <w:spacing w:val="-4"/>
                <w:sz w:val="24"/>
                <w:szCs w:val="24"/>
              </w:rPr>
              <w:t xml:space="preserve"> МУП "Городское благоустройство" от 6</w:t>
            </w:r>
            <w:r w:rsidR="00E9336A">
              <w:rPr>
                <w:rFonts w:ascii="Times New Roman" w:hAnsi="Times New Roman" w:cs="Times New Roman"/>
                <w:spacing w:val="-4"/>
                <w:sz w:val="24"/>
                <w:szCs w:val="24"/>
              </w:rPr>
              <w:t xml:space="preserve"> июля </w:t>
            </w:r>
            <w:r w:rsidRPr="00974A1C">
              <w:rPr>
                <w:rFonts w:ascii="Times New Roman" w:hAnsi="Times New Roman" w:cs="Times New Roman"/>
                <w:spacing w:val="-4"/>
                <w:sz w:val="24"/>
                <w:szCs w:val="24"/>
              </w:rPr>
              <w:t xml:space="preserve">2021 </w:t>
            </w:r>
            <w:r w:rsidR="00E9336A">
              <w:rPr>
                <w:rFonts w:ascii="Times New Roman" w:hAnsi="Times New Roman" w:cs="Times New Roman"/>
                <w:spacing w:val="-4"/>
                <w:sz w:val="24"/>
                <w:szCs w:val="24"/>
              </w:rPr>
              <w:t xml:space="preserve">года </w:t>
            </w:r>
            <w:r w:rsidRPr="00974A1C">
              <w:rPr>
                <w:rFonts w:ascii="Times New Roman" w:hAnsi="Times New Roman" w:cs="Times New Roman"/>
                <w:spacing w:val="-4"/>
                <w:sz w:val="24"/>
                <w:szCs w:val="24"/>
              </w:rPr>
              <w:t>№ 683);</w:t>
            </w:r>
          </w:p>
          <w:p w:rsidR="00E9336A"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5. Наружное освещение:  Проект сетей наружного освещения выполнить согласно следующим техническим условиям:</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Питание сети наружного освещения осуществить от вводного устройства жилого дома. Управление освещением местное или автоматическое.</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Обеспечить освещенность территории жилого дома, подъездных путей к нему, парковок автотранспорта в соответствии с требованиями СП 52.13330.2016.</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Светильники принять светодиодные со встроенной функцией регулирования светового потока, коэффициент пульсации которого не должен превышать 5</w:t>
            </w:r>
            <w:r w:rsidR="00E9336A">
              <w:rPr>
                <w:rFonts w:ascii="Times New Roman" w:hAnsi="Times New Roman" w:cs="Times New Roman"/>
                <w:spacing w:val="-4"/>
                <w:sz w:val="24"/>
                <w:szCs w:val="24"/>
              </w:rPr>
              <w:t xml:space="preserve"> процентов</w:t>
            </w:r>
            <w:r w:rsidRPr="00974A1C">
              <w:rPr>
                <w:rFonts w:ascii="Times New Roman" w:hAnsi="Times New Roman" w:cs="Times New Roman"/>
                <w:spacing w:val="-4"/>
                <w:sz w:val="24"/>
                <w:szCs w:val="24"/>
              </w:rPr>
              <w:t>, со световой отдачей не менее 110</w:t>
            </w:r>
            <w:r w:rsidR="00E9336A">
              <w:rPr>
                <w:rFonts w:ascii="Times New Roman" w:hAnsi="Times New Roman" w:cs="Times New Roman"/>
                <w:spacing w:val="-4"/>
                <w:sz w:val="24"/>
                <w:szCs w:val="24"/>
              </w:rPr>
              <w:t xml:space="preserve"> </w:t>
            </w:r>
            <w:r w:rsidRPr="00974A1C">
              <w:rPr>
                <w:rFonts w:ascii="Times New Roman" w:hAnsi="Times New Roman" w:cs="Times New Roman"/>
                <w:spacing w:val="-4"/>
                <w:sz w:val="24"/>
                <w:szCs w:val="24"/>
              </w:rPr>
              <w:t>лм/Вт и цветовой температурой 3500 - 4500К.</w:t>
            </w:r>
          </w:p>
          <w:p w:rsidR="00974A1C" w:rsidRPr="00974A1C" w:rsidRDefault="00974A1C" w:rsidP="00974A1C">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Все проектные и электромонтажные работы выполнить в соответствии с требованиями ПУЭ, ПТЭЭП, ПОТЭЭ и действующих нормативно-технических документов.</w:t>
            </w:r>
          </w:p>
          <w:p w:rsidR="00A031F3" w:rsidRPr="00FF050B" w:rsidRDefault="00974A1C" w:rsidP="00E9336A">
            <w:pPr>
              <w:tabs>
                <w:tab w:val="left" w:pos="0"/>
              </w:tabs>
              <w:spacing w:after="0" w:line="260" w:lineRule="exact"/>
              <w:jc w:val="both"/>
              <w:rPr>
                <w:rFonts w:ascii="Times New Roman" w:hAnsi="Times New Roman" w:cs="Times New Roman"/>
                <w:spacing w:val="-4"/>
                <w:sz w:val="24"/>
                <w:szCs w:val="24"/>
              </w:rPr>
            </w:pPr>
            <w:r w:rsidRPr="00974A1C">
              <w:rPr>
                <w:rFonts w:ascii="Times New Roman" w:hAnsi="Times New Roman" w:cs="Times New Roman"/>
                <w:spacing w:val="-4"/>
                <w:sz w:val="24"/>
                <w:szCs w:val="24"/>
              </w:rPr>
              <w:t>Технические усл</w:t>
            </w:r>
            <w:r w:rsidR="00E9336A">
              <w:rPr>
                <w:rFonts w:ascii="Times New Roman" w:hAnsi="Times New Roman" w:cs="Times New Roman"/>
                <w:spacing w:val="-4"/>
                <w:sz w:val="24"/>
                <w:szCs w:val="24"/>
              </w:rPr>
              <w:t>овия действительны в течение 2</w:t>
            </w:r>
            <w:r w:rsidRPr="00974A1C">
              <w:rPr>
                <w:rFonts w:ascii="Times New Roman" w:hAnsi="Times New Roman" w:cs="Times New Roman"/>
                <w:spacing w:val="-4"/>
                <w:sz w:val="24"/>
                <w:szCs w:val="24"/>
              </w:rPr>
              <w:t xml:space="preserve"> лет (письмо МУП "</w:t>
            </w:r>
            <w:proofErr w:type="spellStart"/>
            <w:r w:rsidRPr="00974A1C">
              <w:rPr>
                <w:rFonts w:ascii="Times New Roman" w:hAnsi="Times New Roman" w:cs="Times New Roman"/>
                <w:spacing w:val="-4"/>
                <w:sz w:val="24"/>
                <w:szCs w:val="24"/>
              </w:rPr>
              <w:t>Горсвет</w:t>
            </w:r>
            <w:proofErr w:type="spellEnd"/>
            <w:r w:rsidRPr="00974A1C">
              <w:rPr>
                <w:rFonts w:ascii="Times New Roman" w:hAnsi="Times New Roman" w:cs="Times New Roman"/>
                <w:spacing w:val="-4"/>
                <w:sz w:val="24"/>
                <w:szCs w:val="24"/>
              </w:rPr>
              <w:t>"</w:t>
            </w:r>
            <w:r w:rsidRPr="00974A1C">
              <w:rPr>
                <w:rFonts w:ascii="Times New Roman" w:hAnsi="Times New Roman" w:cs="Times New Roman"/>
                <w:spacing w:val="-4"/>
                <w:sz w:val="24"/>
                <w:szCs w:val="24"/>
              </w:rPr>
              <w:br/>
              <w:t>от</w:t>
            </w:r>
            <w:r w:rsidR="00E9336A">
              <w:rPr>
                <w:rFonts w:ascii="Times New Roman" w:hAnsi="Times New Roman" w:cs="Times New Roman"/>
                <w:spacing w:val="-4"/>
                <w:sz w:val="24"/>
                <w:szCs w:val="24"/>
              </w:rPr>
              <w:t xml:space="preserve"> </w:t>
            </w:r>
            <w:r w:rsidRPr="00974A1C">
              <w:rPr>
                <w:rFonts w:ascii="Times New Roman" w:hAnsi="Times New Roman" w:cs="Times New Roman"/>
                <w:spacing w:val="-4"/>
                <w:sz w:val="24"/>
                <w:szCs w:val="24"/>
              </w:rPr>
              <w:t>1</w:t>
            </w:r>
            <w:r w:rsidR="00E9336A">
              <w:rPr>
                <w:rFonts w:ascii="Times New Roman" w:hAnsi="Times New Roman" w:cs="Times New Roman"/>
                <w:spacing w:val="-4"/>
                <w:sz w:val="24"/>
                <w:szCs w:val="24"/>
              </w:rPr>
              <w:t xml:space="preserve"> июня </w:t>
            </w:r>
            <w:r w:rsidRPr="00974A1C">
              <w:rPr>
                <w:rFonts w:ascii="Times New Roman" w:hAnsi="Times New Roman" w:cs="Times New Roman"/>
                <w:spacing w:val="-4"/>
                <w:sz w:val="24"/>
                <w:szCs w:val="24"/>
              </w:rPr>
              <w:t xml:space="preserve">2021 </w:t>
            </w:r>
            <w:r w:rsidR="00E9336A">
              <w:rPr>
                <w:rFonts w:ascii="Times New Roman" w:hAnsi="Times New Roman" w:cs="Times New Roman"/>
                <w:spacing w:val="-4"/>
                <w:sz w:val="24"/>
                <w:szCs w:val="24"/>
              </w:rPr>
              <w:t xml:space="preserve">года </w:t>
            </w:r>
            <w:r w:rsidRPr="00974A1C">
              <w:rPr>
                <w:rFonts w:ascii="Times New Roman" w:hAnsi="Times New Roman" w:cs="Times New Roman"/>
                <w:spacing w:val="-4"/>
                <w:sz w:val="24"/>
                <w:szCs w:val="24"/>
              </w:rPr>
              <w:t>№ 962/04).</w:t>
            </w:r>
          </w:p>
        </w:tc>
      </w:tr>
      <w:tr w:rsidR="005A2C82" w:rsidRPr="00FF050B" w:rsidTr="00C45E97">
        <w:tc>
          <w:tcPr>
            <w:tcW w:w="567" w:type="dxa"/>
          </w:tcPr>
          <w:p w:rsidR="005A2C82" w:rsidRPr="00FF050B" w:rsidRDefault="005A2C82" w:rsidP="00460562">
            <w:pPr>
              <w:spacing w:after="0" w:line="260" w:lineRule="exact"/>
              <w:jc w:val="center"/>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lastRenderedPageBreak/>
              <w:t>3.</w:t>
            </w:r>
          </w:p>
        </w:tc>
        <w:tc>
          <w:tcPr>
            <w:tcW w:w="9180" w:type="dxa"/>
          </w:tcPr>
          <w:p w:rsidR="005A2C82" w:rsidRPr="00FF050B" w:rsidRDefault="005A2C82" w:rsidP="00460562">
            <w:pPr>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Орган, принявший решение о проведен</w:t>
            </w:r>
            <w:proofErr w:type="gramStart"/>
            <w:r w:rsidRPr="00FF050B">
              <w:rPr>
                <w:rFonts w:ascii="Times New Roman" w:eastAsia="Times New Roman" w:hAnsi="Times New Roman" w:cs="Times New Roman"/>
                <w:spacing w:val="-4"/>
                <w:sz w:val="24"/>
                <w:szCs w:val="24"/>
                <w:lang w:eastAsia="ru-RU"/>
              </w:rPr>
              <w:t>ии ау</w:t>
            </w:r>
            <w:proofErr w:type="gramEnd"/>
            <w:r w:rsidRPr="00FF050B">
              <w:rPr>
                <w:rFonts w:ascii="Times New Roman" w:eastAsia="Times New Roman" w:hAnsi="Times New Roman" w:cs="Times New Roman"/>
                <w:spacing w:val="-4"/>
                <w:sz w:val="24"/>
                <w:szCs w:val="24"/>
                <w:lang w:eastAsia="ru-RU"/>
              </w:rPr>
              <w:t>кциона: Администрация  городского округа  "Город Архангельск".</w:t>
            </w:r>
          </w:p>
          <w:p w:rsidR="005A2C82" w:rsidRPr="00FF050B" w:rsidRDefault="005A2C82" w:rsidP="00460562">
            <w:pPr>
              <w:tabs>
                <w:tab w:val="left" w:pos="0"/>
              </w:tabs>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Реквизиты решения о проведен</w:t>
            </w:r>
            <w:proofErr w:type="gramStart"/>
            <w:r w:rsidRPr="00FF050B">
              <w:rPr>
                <w:rFonts w:ascii="Times New Roman" w:eastAsia="Times New Roman" w:hAnsi="Times New Roman" w:cs="Times New Roman"/>
                <w:spacing w:val="-4"/>
                <w:sz w:val="24"/>
                <w:szCs w:val="24"/>
                <w:lang w:eastAsia="ru-RU"/>
              </w:rPr>
              <w:t>ии ау</w:t>
            </w:r>
            <w:proofErr w:type="gramEnd"/>
            <w:r w:rsidRPr="00FF050B">
              <w:rPr>
                <w:rFonts w:ascii="Times New Roman" w:eastAsia="Times New Roman" w:hAnsi="Times New Roman" w:cs="Times New Roman"/>
                <w:spacing w:val="-4"/>
                <w:sz w:val="24"/>
                <w:szCs w:val="24"/>
                <w:lang w:eastAsia="ru-RU"/>
              </w:rPr>
              <w:t>кциона: распоряжение Администрации городского</w:t>
            </w:r>
            <w:r w:rsidR="00B0738E">
              <w:rPr>
                <w:rFonts w:ascii="Times New Roman" w:eastAsia="Times New Roman" w:hAnsi="Times New Roman" w:cs="Times New Roman"/>
                <w:spacing w:val="-4"/>
                <w:sz w:val="24"/>
                <w:szCs w:val="24"/>
                <w:lang w:eastAsia="ru-RU"/>
              </w:rPr>
              <w:t xml:space="preserve"> округа "Город Архангельск" от </w:t>
            </w:r>
            <w:r w:rsidR="00105075">
              <w:rPr>
                <w:rFonts w:ascii="Times New Roman" w:eastAsia="Times New Roman" w:hAnsi="Times New Roman" w:cs="Times New Roman"/>
                <w:spacing w:val="-4"/>
                <w:sz w:val="24"/>
                <w:szCs w:val="24"/>
                <w:lang w:eastAsia="ru-RU"/>
              </w:rPr>
              <w:t>24</w:t>
            </w:r>
            <w:r w:rsidR="00B95E9C">
              <w:rPr>
                <w:rFonts w:ascii="Times New Roman" w:eastAsia="Times New Roman" w:hAnsi="Times New Roman" w:cs="Times New Roman"/>
                <w:spacing w:val="-4"/>
                <w:sz w:val="24"/>
                <w:szCs w:val="24"/>
                <w:lang w:eastAsia="ru-RU"/>
              </w:rPr>
              <w:t xml:space="preserve"> ноября</w:t>
            </w:r>
            <w:r w:rsidR="00D0004B">
              <w:rPr>
                <w:rFonts w:ascii="Times New Roman" w:eastAsia="Times New Roman" w:hAnsi="Times New Roman" w:cs="Times New Roman"/>
                <w:spacing w:val="-4"/>
                <w:sz w:val="24"/>
                <w:szCs w:val="24"/>
                <w:lang w:eastAsia="ru-RU"/>
              </w:rPr>
              <w:t xml:space="preserve"> 2021 года № </w:t>
            </w:r>
            <w:r w:rsidR="00105075">
              <w:rPr>
                <w:rFonts w:ascii="Times New Roman" w:eastAsia="Times New Roman" w:hAnsi="Times New Roman" w:cs="Times New Roman"/>
                <w:spacing w:val="-4"/>
                <w:sz w:val="24"/>
                <w:szCs w:val="24"/>
                <w:lang w:eastAsia="ru-RU"/>
              </w:rPr>
              <w:t>4751</w:t>
            </w:r>
            <w:bookmarkStart w:id="0" w:name="_GoBack"/>
            <w:bookmarkEnd w:id="0"/>
            <w:r w:rsidR="00D0004B">
              <w:rPr>
                <w:rFonts w:ascii="Times New Roman" w:eastAsia="Times New Roman" w:hAnsi="Times New Roman" w:cs="Times New Roman"/>
                <w:spacing w:val="-4"/>
                <w:sz w:val="24"/>
                <w:szCs w:val="24"/>
                <w:lang w:eastAsia="ru-RU"/>
              </w:rPr>
              <w:t>р</w:t>
            </w:r>
            <w:r w:rsidRPr="00FF050B">
              <w:rPr>
                <w:rFonts w:ascii="Times New Roman" w:eastAsia="Times New Roman" w:hAnsi="Times New Roman" w:cs="Times New Roman"/>
                <w:spacing w:val="-4"/>
                <w:sz w:val="24"/>
                <w:szCs w:val="24"/>
                <w:lang w:eastAsia="ru-RU"/>
              </w:rPr>
              <w:t>.</w:t>
            </w:r>
          </w:p>
          <w:p w:rsidR="005A2C82" w:rsidRPr="00FF050B" w:rsidRDefault="005A2C82" w:rsidP="00460562">
            <w:pPr>
              <w:tabs>
                <w:tab w:val="left" w:pos="0"/>
              </w:tabs>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 xml:space="preserve">Официальный сайт организатора: </w:t>
            </w:r>
            <w:r w:rsidRPr="00FF050B">
              <w:rPr>
                <w:rFonts w:ascii="Times New Roman" w:eastAsia="Times New Roman" w:hAnsi="Times New Roman" w:cs="Times New Roman"/>
                <w:spacing w:val="-4"/>
                <w:sz w:val="24"/>
                <w:szCs w:val="24"/>
                <w:lang w:val="en-US" w:eastAsia="ru-RU"/>
              </w:rPr>
              <w:t>www</w:t>
            </w:r>
            <w:r w:rsidRPr="00FF050B">
              <w:rPr>
                <w:rFonts w:ascii="Times New Roman" w:eastAsia="Times New Roman" w:hAnsi="Times New Roman" w:cs="Times New Roman"/>
                <w:spacing w:val="-4"/>
                <w:sz w:val="24"/>
                <w:szCs w:val="24"/>
                <w:lang w:eastAsia="ru-RU"/>
              </w:rPr>
              <w:t>.</w:t>
            </w:r>
            <w:proofErr w:type="spellStart"/>
            <w:r w:rsidRPr="00FF050B">
              <w:rPr>
                <w:rFonts w:ascii="Times New Roman" w:eastAsia="Times New Roman" w:hAnsi="Times New Roman" w:cs="Times New Roman"/>
                <w:spacing w:val="-4"/>
                <w:sz w:val="24"/>
                <w:szCs w:val="24"/>
                <w:lang w:val="en-US" w:eastAsia="ru-RU"/>
              </w:rPr>
              <w:t>arhcity</w:t>
            </w:r>
            <w:proofErr w:type="spellEnd"/>
            <w:r w:rsidRPr="00FF050B">
              <w:rPr>
                <w:rFonts w:ascii="Times New Roman" w:eastAsia="Times New Roman" w:hAnsi="Times New Roman" w:cs="Times New Roman"/>
                <w:spacing w:val="-4"/>
                <w:sz w:val="24"/>
                <w:szCs w:val="24"/>
                <w:lang w:eastAsia="ru-RU"/>
              </w:rPr>
              <w:t>.</w:t>
            </w:r>
            <w:proofErr w:type="spellStart"/>
            <w:r w:rsidRPr="00FF050B">
              <w:rPr>
                <w:rFonts w:ascii="Times New Roman" w:eastAsia="Times New Roman" w:hAnsi="Times New Roman" w:cs="Times New Roman"/>
                <w:spacing w:val="-4"/>
                <w:sz w:val="24"/>
                <w:szCs w:val="24"/>
                <w:lang w:val="en-US" w:eastAsia="ru-RU"/>
              </w:rPr>
              <w:t>ru</w:t>
            </w:r>
            <w:proofErr w:type="spellEnd"/>
          </w:p>
        </w:tc>
      </w:tr>
      <w:tr w:rsidR="005A2C82" w:rsidRPr="00FF050B" w:rsidTr="00C45E97">
        <w:tc>
          <w:tcPr>
            <w:tcW w:w="567" w:type="dxa"/>
          </w:tcPr>
          <w:p w:rsidR="005A2C82" w:rsidRPr="00FF050B" w:rsidRDefault="005A2C82" w:rsidP="00460562">
            <w:pPr>
              <w:spacing w:after="0" w:line="260" w:lineRule="exact"/>
              <w:jc w:val="center"/>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4.</w:t>
            </w:r>
          </w:p>
        </w:tc>
        <w:tc>
          <w:tcPr>
            <w:tcW w:w="9180" w:type="dxa"/>
          </w:tcPr>
          <w:p w:rsidR="005A2C82" w:rsidRPr="00FF050B" w:rsidRDefault="005A2C82" w:rsidP="00460562">
            <w:pPr>
              <w:tabs>
                <w:tab w:val="left" w:pos="0"/>
              </w:tabs>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Наименование организатора аукциона: Администрация городского округа "Город Архангельск".</w:t>
            </w:r>
          </w:p>
          <w:p w:rsidR="005A2C82" w:rsidRPr="00FF050B" w:rsidRDefault="005A2C82" w:rsidP="00460562">
            <w:pPr>
              <w:tabs>
                <w:tab w:val="left" w:pos="0"/>
              </w:tabs>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Местонахождение/почтовый адрес: 163000, г. Архангельск, пл. В.И. Ленина, д. 5.</w:t>
            </w:r>
          </w:p>
          <w:p w:rsidR="005A2C82" w:rsidRPr="00FF050B" w:rsidRDefault="005A2C82" w:rsidP="00460562">
            <w:pPr>
              <w:tabs>
                <w:tab w:val="left" w:pos="0"/>
              </w:tabs>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адрес электронной почты: pastorinams@arhcity.ru.</w:t>
            </w:r>
          </w:p>
          <w:p w:rsidR="005A2C82" w:rsidRPr="00FF050B" w:rsidRDefault="005A2C82" w:rsidP="00460562">
            <w:pPr>
              <w:tabs>
                <w:tab w:val="left" w:pos="0"/>
              </w:tabs>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Контактные телефоны организатора аукциона: тел. (8182) 607-290, (8182) 607-299 (каб.434); тел. (8182) 607-279 (каб. 439); тел. (8182) 607-287 (каб. 417).</w:t>
            </w:r>
          </w:p>
        </w:tc>
      </w:tr>
      <w:tr w:rsidR="005A2C82" w:rsidRPr="00FF050B" w:rsidTr="00C45E97">
        <w:tc>
          <w:tcPr>
            <w:tcW w:w="567" w:type="dxa"/>
          </w:tcPr>
          <w:p w:rsidR="005A2C82" w:rsidRPr="00FF050B" w:rsidRDefault="005A2C82" w:rsidP="00460562">
            <w:pPr>
              <w:spacing w:after="0" w:line="260" w:lineRule="exact"/>
              <w:jc w:val="center"/>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5.</w:t>
            </w:r>
          </w:p>
        </w:tc>
        <w:tc>
          <w:tcPr>
            <w:tcW w:w="9180" w:type="dxa"/>
          </w:tcPr>
          <w:p w:rsidR="005A2C82" w:rsidRPr="00FF050B" w:rsidRDefault="005A2C82" w:rsidP="00460562">
            <w:pPr>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 xml:space="preserve">Реквизиты счета для перечисления задатка: </w:t>
            </w:r>
          </w:p>
          <w:p w:rsidR="005A2C82" w:rsidRPr="00FF050B" w:rsidRDefault="005A2C82" w:rsidP="00B95E9C">
            <w:pPr>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 xml:space="preserve">Департамент финансов Администрации города Архангельска (ДМИ, л/счет 05243004840), ИНН 2901078408, КПП 290101001, казначейский счет 03232643117010002400 </w:t>
            </w:r>
            <w:r w:rsidR="00B0738E">
              <w:rPr>
                <w:rFonts w:ascii="Times New Roman" w:eastAsia="Times New Roman" w:hAnsi="Times New Roman" w:cs="Times New Roman"/>
                <w:spacing w:val="-4"/>
                <w:sz w:val="24"/>
                <w:szCs w:val="24"/>
                <w:lang w:eastAsia="ru-RU"/>
              </w:rPr>
              <w:br/>
            </w:r>
            <w:r w:rsidRPr="00FF050B">
              <w:rPr>
                <w:rFonts w:ascii="Times New Roman" w:eastAsia="Times New Roman" w:hAnsi="Times New Roman" w:cs="Times New Roman"/>
                <w:spacing w:val="-4"/>
                <w:sz w:val="24"/>
                <w:szCs w:val="24"/>
                <w:lang w:eastAsia="ru-RU"/>
              </w:rPr>
              <w:t xml:space="preserve">в ОТДЕЛЕНИЕ АРХАНГЕЛЬСК БАНКА РОССИИ//УФК </w:t>
            </w:r>
            <w:r w:rsidRPr="00FF050B">
              <w:rPr>
                <w:rFonts w:ascii="Times New Roman" w:eastAsia="Times New Roman" w:hAnsi="Times New Roman" w:cs="Times New Roman"/>
                <w:spacing w:val="-4"/>
                <w:sz w:val="24"/>
                <w:szCs w:val="24"/>
                <w:lang w:eastAsia="ru-RU"/>
              </w:rPr>
              <w:br/>
              <w:t>по Архангельской области и Ненецкому автономному округу г. Архангельск,                   БИК 011117401, единый казначейский счет 40102810045370000016.</w:t>
            </w:r>
          </w:p>
          <w:p w:rsidR="005A2C82" w:rsidRPr="00FF050B" w:rsidRDefault="005A2C82" w:rsidP="00460562">
            <w:pPr>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 xml:space="preserve">Окончательный срок поступления задатка на расчетный счет организатора – </w:t>
            </w:r>
            <w:r w:rsidR="00C21749">
              <w:rPr>
                <w:rFonts w:ascii="Times New Roman" w:eastAsia="Times New Roman" w:hAnsi="Times New Roman" w:cs="Times New Roman"/>
                <w:spacing w:val="-4"/>
                <w:sz w:val="24"/>
                <w:szCs w:val="24"/>
                <w:lang w:eastAsia="ru-RU"/>
              </w:rPr>
              <w:t>23</w:t>
            </w:r>
            <w:r w:rsidR="00B95E9C">
              <w:rPr>
                <w:rFonts w:ascii="Times New Roman" w:eastAsia="Times New Roman" w:hAnsi="Times New Roman" w:cs="Times New Roman"/>
                <w:spacing w:val="-4"/>
                <w:sz w:val="24"/>
                <w:szCs w:val="24"/>
                <w:lang w:eastAsia="ru-RU"/>
              </w:rPr>
              <w:t xml:space="preserve"> декабря</w:t>
            </w:r>
            <w:r w:rsidRPr="00FF050B">
              <w:rPr>
                <w:rFonts w:ascii="Times New Roman" w:eastAsia="Times New Roman" w:hAnsi="Times New Roman" w:cs="Times New Roman"/>
                <w:spacing w:val="-4"/>
                <w:sz w:val="24"/>
                <w:szCs w:val="24"/>
                <w:lang w:eastAsia="ru-RU"/>
              </w:rPr>
              <w:t xml:space="preserve"> </w:t>
            </w:r>
            <w:r w:rsidRPr="00FF050B">
              <w:rPr>
                <w:rFonts w:ascii="Times New Roman" w:eastAsia="Times New Roman" w:hAnsi="Times New Roman" w:cs="Times New Roman"/>
                <w:spacing w:val="-4"/>
                <w:sz w:val="24"/>
                <w:szCs w:val="24"/>
                <w:lang w:eastAsia="ru-RU"/>
              </w:rPr>
              <w:br/>
              <w:t>2021 года.</w:t>
            </w:r>
          </w:p>
          <w:p w:rsidR="005A2C82" w:rsidRPr="00FF050B" w:rsidRDefault="005A2C82" w:rsidP="00460562">
            <w:pPr>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 xml:space="preserve">В поле "назначение платежа" платежного документа указать текст: "задаток за участие </w:t>
            </w:r>
            <w:r w:rsidRPr="00FF050B">
              <w:rPr>
                <w:rFonts w:ascii="Times New Roman" w:eastAsia="Times New Roman" w:hAnsi="Times New Roman" w:cs="Times New Roman"/>
                <w:spacing w:val="-4"/>
                <w:sz w:val="24"/>
                <w:szCs w:val="24"/>
                <w:lang w:eastAsia="ru-RU"/>
              </w:rPr>
              <w:br/>
              <w:t xml:space="preserve">в аукционе </w:t>
            </w:r>
            <w:r w:rsidR="00B95E9C">
              <w:rPr>
                <w:rFonts w:ascii="Times New Roman" w:eastAsia="Times New Roman" w:hAnsi="Times New Roman" w:cs="Times New Roman"/>
                <w:spacing w:val="-4"/>
                <w:sz w:val="24"/>
                <w:szCs w:val="24"/>
                <w:lang w:eastAsia="ru-RU"/>
              </w:rPr>
              <w:t>2</w:t>
            </w:r>
            <w:r w:rsidR="00C21749">
              <w:rPr>
                <w:rFonts w:ascii="Times New Roman" w:eastAsia="Times New Roman" w:hAnsi="Times New Roman" w:cs="Times New Roman"/>
                <w:spacing w:val="-4"/>
                <w:sz w:val="24"/>
                <w:szCs w:val="24"/>
                <w:lang w:eastAsia="ru-RU"/>
              </w:rPr>
              <w:t>7</w:t>
            </w:r>
            <w:r w:rsidR="00B95E9C">
              <w:rPr>
                <w:rFonts w:ascii="Times New Roman" w:eastAsia="Times New Roman" w:hAnsi="Times New Roman" w:cs="Times New Roman"/>
                <w:spacing w:val="-4"/>
                <w:sz w:val="24"/>
                <w:szCs w:val="24"/>
                <w:lang w:eastAsia="ru-RU"/>
              </w:rPr>
              <w:t xml:space="preserve"> декабря</w:t>
            </w:r>
            <w:r w:rsidRPr="00FF050B">
              <w:rPr>
                <w:rFonts w:ascii="Times New Roman" w:eastAsia="Times New Roman" w:hAnsi="Times New Roman" w:cs="Times New Roman"/>
                <w:spacing w:val="-4"/>
                <w:sz w:val="24"/>
                <w:szCs w:val="24"/>
                <w:lang w:eastAsia="ru-RU"/>
              </w:rPr>
              <w:t xml:space="preserve"> 2021 года, лот № ___, земельный участок с кадастровым номером ___________".</w:t>
            </w:r>
          </w:p>
          <w:p w:rsidR="005A2C82" w:rsidRPr="00FF050B" w:rsidRDefault="005A2C82" w:rsidP="00460562">
            <w:pPr>
              <w:spacing w:after="0" w:line="260" w:lineRule="exact"/>
              <w:jc w:val="both"/>
              <w:rPr>
                <w:rFonts w:ascii="Times New Roman" w:eastAsia="Times New Roman" w:hAnsi="Times New Roman" w:cs="Times New Roman"/>
                <w:spacing w:val="-4"/>
                <w:sz w:val="24"/>
                <w:szCs w:val="20"/>
                <w:lang w:eastAsia="ru-RU"/>
              </w:rPr>
            </w:pPr>
            <w:r w:rsidRPr="00FF050B">
              <w:rPr>
                <w:rFonts w:ascii="Times New Roman" w:eastAsia="Times New Roman" w:hAnsi="Times New Roman" w:cs="Times New Roman"/>
                <w:spacing w:val="-4"/>
                <w:sz w:val="24"/>
                <w:szCs w:val="24"/>
                <w:lang w:eastAsia="ru-RU"/>
              </w:rPr>
              <w:t>Заявителям</w:t>
            </w:r>
            <w:r w:rsidR="00B95E9C">
              <w:rPr>
                <w:rFonts w:ascii="Times New Roman" w:eastAsia="Times New Roman" w:hAnsi="Times New Roman" w:cs="Times New Roman"/>
                <w:spacing w:val="-4"/>
                <w:sz w:val="24"/>
                <w:szCs w:val="20"/>
                <w:lang w:eastAsia="ru-RU"/>
              </w:rPr>
              <w:t>,</w:t>
            </w:r>
            <w:r w:rsidRPr="00FF050B">
              <w:rPr>
                <w:rFonts w:ascii="Times New Roman" w:eastAsia="Times New Roman" w:hAnsi="Times New Roman" w:cs="Times New Roman"/>
                <w:spacing w:val="-4"/>
                <w:sz w:val="24"/>
                <w:szCs w:val="20"/>
                <w:lang w:eastAsia="ru-RU"/>
              </w:rPr>
              <w:t xml:space="preserve"> не допущенным  к  участию в аукционе, задатки возвращаются в течение трех рабочих дней со дня оформления протокола приема заявок на участие в аукционе. </w:t>
            </w:r>
          </w:p>
          <w:p w:rsidR="005A2C82" w:rsidRPr="00FF050B" w:rsidRDefault="005A2C82" w:rsidP="00460562">
            <w:pPr>
              <w:tabs>
                <w:tab w:val="left" w:pos="0"/>
              </w:tabs>
              <w:spacing w:after="0" w:line="260" w:lineRule="exact"/>
              <w:jc w:val="both"/>
              <w:rPr>
                <w:rFonts w:ascii="Times New Roman" w:eastAsia="Times New Roman" w:hAnsi="Times New Roman" w:cs="Times New Roman"/>
                <w:spacing w:val="-4"/>
                <w:sz w:val="24"/>
                <w:szCs w:val="20"/>
                <w:lang w:eastAsia="ru-RU"/>
              </w:rPr>
            </w:pPr>
            <w:r w:rsidRPr="00FF050B">
              <w:rPr>
                <w:rFonts w:ascii="Times New Roman" w:eastAsia="Times New Roman" w:hAnsi="Times New Roman" w:cs="Times New Roman"/>
                <w:spacing w:val="-4"/>
                <w:sz w:val="24"/>
                <w:szCs w:val="20"/>
                <w:lang w:eastAsia="ru-RU"/>
              </w:rPr>
              <w:t xml:space="preserve">Лицу, признанному победителем аукциона и отказавшемуся от подписания протокола </w:t>
            </w:r>
            <w:r w:rsidR="00B0738E">
              <w:rPr>
                <w:rFonts w:ascii="Times New Roman" w:eastAsia="Times New Roman" w:hAnsi="Times New Roman" w:cs="Times New Roman"/>
                <w:spacing w:val="-4"/>
                <w:sz w:val="24"/>
                <w:szCs w:val="20"/>
                <w:lang w:eastAsia="ru-RU"/>
              </w:rPr>
              <w:br/>
            </w:r>
            <w:r w:rsidRPr="00FF050B">
              <w:rPr>
                <w:rFonts w:ascii="Times New Roman" w:eastAsia="Times New Roman" w:hAnsi="Times New Roman" w:cs="Times New Roman"/>
                <w:spacing w:val="-4"/>
                <w:sz w:val="24"/>
                <w:szCs w:val="20"/>
                <w:lang w:eastAsia="ru-RU"/>
              </w:rPr>
              <w:t xml:space="preserve">о результатах аукциона и (или) подписания договора аренды, задаток не возвращается. Указанное лицо обязано </w:t>
            </w:r>
            <w:proofErr w:type="gramStart"/>
            <w:r w:rsidRPr="00FF050B">
              <w:rPr>
                <w:rFonts w:ascii="Times New Roman" w:eastAsia="Times New Roman" w:hAnsi="Times New Roman" w:cs="Times New Roman"/>
                <w:spacing w:val="-4"/>
                <w:sz w:val="24"/>
                <w:szCs w:val="20"/>
                <w:lang w:eastAsia="ru-RU"/>
              </w:rPr>
              <w:t>оплатить штраф в</w:t>
            </w:r>
            <w:proofErr w:type="gramEnd"/>
            <w:r w:rsidRPr="00FF050B">
              <w:rPr>
                <w:rFonts w:ascii="Times New Roman" w:eastAsia="Times New Roman" w:hAnsi="Times New Roman" w:cs="Times New Roman"/>
                <w:spacing w:val="-4"/>
                <w:sz w:val="24"/>
                <w:szCs w:val="20"/>
                <w:lang w:eastAsia="ru-RU"/>
              </w:rPr>
              <w:t xml:space="preserve"> размере 20</w:t>
            </w:r>
            <w:r w:rsidR="00B0738E">
              <w:rPr>
                <w:rFonts w:ascii="Times New Roman" w:eastAsia="Times New Roman" w:hAnsi="Times New Roman" w:cs="Times New Roman"/>
                <w:spacing w:val="-4"/>
                <w:sz w:val="24"/>
                <w:szCs w:val="20"/>
                <w:lang w:eastAsia="ru-RU"/>
              </w:rPr>
              <w:t xml:space="preserve"> процентов</w:t>
            </w:r>
            <w:r w:rsidRPr="00FF050B">
              <w:rPr>
                <w:rFonts w:ascii="Times New Roman" w:eastAsia="Times New Roman" w:hAnsi="Times New Roman" w:cs="Times New Roman"/>
                <w:spacing w:val="-4"/>
                <w:sz w:val="24"/>
                <w:szCs w:val="20"/>
                <w:lang w:eastAsia="ru-RU"/>
              </w:rPr>
              <w:t xml:space="preserve"> от цены аренды земельного участка, сложившейся </w:t>
            </w:r>
            <w:r w:rsidR="00B0738E">
              <w:rPr>
                <w:rFonts w:ascii="Times New Roman" w:eastAsia="Times New Roman" w:hAnsi="Times New Roman" w:cs="Times New Roman"/>
                <w:spacing w:val="-4"/>
                <w:sz w:val="24"/>
                <w:szCs w:val="20"/>
                <w:lang w:eastAsia="ru-RU"/>
              </w:rPr>
              <w:t>по результатам торгов.</w:t>
            </w:r>
          </w:p>
          <w:p w:rsidR="005A2C82" w:rsidRPr="00FF050B" w:rsidRDefault="005A2C82" w:rsidP="00460562">
            <w:pPr>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iCs/>
                <w:spacing w:val="-4"/>
                <w:sz w:val="24"/>
                <w:szCs w:val="20"/>
                <w:lang w:eastAsia="ru-RU"/>
              </w:rPr>
              <w:t xml:space="preserve">Лицам, участвовавшим в аукционе, но не победившим в нем, </w:t>
            </w:r>
            <w:r w:rsidRPr="00FF050B">
              <w:rPr>
                <w:rFonts w:ascii="Times New Roman" w:eastAsia="Times New Roman" w:hAnsi="Times New Roman" w:cs="Times New Roman"/>
                <w:spacing w:val="-4"/>
                <w:sz w:val="24"/>
                <w:szCs w:val="20"/>
                <w:lang w:eastAsia="ru-RU"/>
              </w:rPr>
              <w:t xml:space="preserve">задатки возвращаются </w:t>
            </w:r>
            <w:r w:rsidR="00B0738E">
              <w:rPr>
                <w:rFonts w:ascii="Times New Roman" w:eastAsia="Times New Roman" w:hAnsi="Times New Roman" w:cs="Times New Roman"/>
                <w:spacing w:val="-4"/>
                <w:sz w:val="24"/>
                <w:szCs w:val="20"/>
                <w:lang w:eastAsia="ru-RU"/>
              </w:rPr>
              <w:br/>
            </w:r>
            <w:r w:rsidRPr="00FF050B">
              <w:rPr>
                <w:rFonts w:ascii="Times New Roman" w:eastAsia="Times New Roman" w:hAnsi="Times New Roman" w:cs="Times New Roman"/>
                <w:spacing w:val="-4"/>
                <w:sz w:val="24"/>
                <w:szCs w:val="20"/>
                <w:lang w:eastAsia="ru-RU"/>
              </w:rPr>
              <w:t>в течение 3-х дней со дня подписания протокола о результатах аукциона.</w:t>
            </w:r>
          </w:p>
        </w:tc>
      </w:tr>
      <w:tr w:rsidR="005A2C82" w:rsidRPr="00FF050B" w:rsidTr="00C45E97">
        <w:tc>
          <w:tcPr>
            <w:tcW w:w="567" w:type="dxa"/>
          </w:tcPr>
          <w:p w:rsidR="005A2C82" w:rsidRPr="00FF050B" w:rsidRDefault="005A2C82" w:rsidP="00460562">
            <w:pPr>
              <w:spacing w:after="0" w:line="260" w:lineRule="exact"/>
              <w:jc w:val="center"/>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6.</w:t>
            </w:r>
          </w:p>
        </w:tc>
        <w:tc>
          <w:tcPr>
            <w:tcW w:w="9180" w:type="dxa"/>
          </w:tcPr>
          <w:p w:rsidR="005A2C82" w:rsidRPr="00FF050B" w:rsidRDefault="005A2C82" w:rsidP="00460562">
            <w:pPr>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Заявка на учас</w:t>
            </w:r>
            <w:r w:rsidR="00B95E9C">
              <w:rPr>
                <w:rFonts w:ascii="Times New Roman" w:eastAsia="Times New Roman" w:hAnsi="Times New Roman" w:cs="Times New Roman"/>
                <w:spacing w:val="-4"/>
                <w:sz w:val="24"/>
                <w:szCs w:val="24"/>
                <w:lang w:eastAsia="ru-RU"/>
              </w:rPr>
              <w:t xml:space="preserve">тие в аукционе (далее заявка): </w:t>
            </w:r>
            <w:r w:rsidRPr="00FF050B">
              <w:rPr>
                <w:rFonts w:ascii="Times New Roman" w:eastAsia="Times New Roman" w:hAnsi="Times New Roman" w:cs="Times New Roman"/>
                <w:spacing w:val="-4"/>
                <w:sz w:val="24"/>
                <w:szCs w:val="24"/>
                <w:lang w:eastAsia="ru-RU"/>
              </w:rPr>
              <w:t>предоставляется претендентом (лично или через своего представителя) в письменном виде по установленной форме с описью документов.</w:t>
            </w:r>
          </w:p>
        </w:tc>
      </w:tr>
      <w:tr w:rsidR="005A2C82" w:rsidRPr="00FF050B" w:rsidTr="00C45E97">
        <w:tc>
          <w:tcPr>
            <w:tcW w:w="567" w:type="dxa"/>
          </w:tcPr>
          <w:p w:rsidR="005A2C82" w:rsidRPr="00FF050B" w:rsidRDefault="005A2C82" w:rsidP="00460562">
            <w:pPr>
              <w:spacing w:after="0" w:line="260" w:lineRule="exact"/>
              <w:jc w:val="center"/>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7.</w:t>
            </w:r>
          </w:p>
        </w:tc>
        <w:tc>
          <w:tcPr>
            <w:tcW w:w="9180" w:type="dxa"/>
          </w:tcPr>
          <w:p w:rsidR="005A2C82" w:rsidRPr="00FF050B" w:rsidRDefault="005A2C82" w:rsidP="00460562">
            <w:pPr>
              <w:autoSpaceDE w:val="0"/>
              <w:autoSpaceDN w:val="0"/>
              <w:adjustRightInd w:val="0"/>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Порядок приема заявки на участие в аукционе:</w:t>
            </w:r>
          </w:p>
          <w:p w:rsidR="005A2C82" w:rsidRPr="00FF050B" w:rsidRDefault="005A2C82" w:rsidP="00460562">
            <w:pPr>
              <w:autoSpaceDE w:val="0"/>
              <w:autoSpaceDN w:val="0"/>
              <w:adjustRightInd w:val="0"/>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 xml:space="preserve">Заявка с прилагаемыми к ней документами подается Организатору в лице департамента муниципального имущества Администрации городского округа "Город Архангельск" (далее - департамент) и регистрируется в журнале приема заявок с присвоением каждой </w:t>
            </w:r>
            <w:r w:rsidRPr="00FF050B">
              <w:rPr>
                <w:rFonts w:ascii="Times New Roman" w:eastAsia="Times New Roman" w:hAnsi="Times New Roman" w:cs="Times New Roman"/>
                <w:spacing w:val="-4"/>
                <w:sz w:val="24"/>
                <w:szCs w:val="24"/>
                <w:lang w:eastAsia="ru-RU"/>
              </w:rPr>
              <w:lastRenderedPageBreak/>
              <w:t>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5A2C82" w:rsidRPr="00FF050B" w:rsidRDefault="005A2C82" w:rsidP="00460562">
            <w:pPr>
              <w:autoSpaceDE w:val="0"/>
              <w:autoSpaceDN w:val="0"/>
              <w:adjustRightInd w:val="0"/>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 xml:space="preserve">Заявка, поступившая по истечении срока ее приема, вместе с документами по описи, </w:t>
            </w:r>
            <w:r w:rsidR="00B0738E">
              <w:rPr>
                <w:rFonts w:ascii="Times New Roman" w:eastAsia="Times New Roman" w:hAnsi="Times New Roman" w:cs="Times New Roman"/>
                <w:spacing w:val="-4"/>
                <w:sz w:val="24"/>
                <w:szCs w:val="24"/>
                <w:lang w:eastAsia="ru-RU"/>
              </w:rPr>
              <w:br/>
            </w:r>
            <w:r w:rsidRPr="00FF050B">
              <w:rPr>
                <w:rFonts w:ascii="Times New Roman" w:eastAsia="Times New Roman" w:hAnsi="Times New Roman" w:cs="Times New Roman"/>
                <w:spacing w:val="-4"/>
                <w:sz w:val="24"/>
                <w:szCs w:val="24"/>
                <w:lang w:eastAsia="ru-RU"/>
              </w:rPr>
              <w:t>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5A2C82" w:rsidRPr="00FF050B" w:rsidRDefault="005A2C82" w:rsidP="00460562">
            <w:pPr>
              <w:autoSpaceDE w:val="0"/>
              <w:autoSpaceDN w:val="0"/>
              <w:adjustRightInd w:val="0"/>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В случае</w:t>
            </w:r>
            <w:proofErr w:type="gramStart"/>
            <w:r w:rsidRPr="00FF050B">
              <w:rPr>
                <w:rFonts w:ascii="Times New Roman" w:eastAsia="Times New Roman" w:hAnsi="Times New Roman" w:cs="Times New Roman"/>
                <w:spacing w:val="-4"/>
                <w:sz w:val="24"/>
                <w:szCs w:val="24"/>
                <w:lang w:eastAsia="ru-RU"/>
              </w:rPr>
              <w:t>,</w:t>
            </w:r>
            <w:proofErr w:type="gramEnd"/>
            <w:r w:rsidRPr="00FF050B">
              <w:rPr>
                <w:rFonts w:ascii="Times New Roman" w:eastAsia="Times New Roman" w:hAnsi="Times New Roman" w:cs="Times New Roman"/>
                <w:spacing w:val="-4"/>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w:t>
            </w:r>
            <w:r w:rsidR="00B0738E">
              <w:rPr>
                <w:rFonts w:ascii="Times New Roman" w:eastAsia="Times New Roman" w:hAnsi="Times New Roman" w:cs="Times New Roman"/>
                <w:spacing w:val="-4"/>
                <w:sz w:val="24"/>
                <w:szCs w:val="24"/>
                <w:lang w:eastAsia="ru-RU"/>
              </w:rPr>
              <w:br/>
            </w:r>
            <w:r w:rsidRPr="00FF050B">
              <w:rPr>
                <w:rFonts w:ascii="Times New Roman" w:eastAsia="Times New Roman" w:hAnsi="Times New Roman" w:cs="Times New Roman"/>
                <w:spacing w:val="-4"/>
                <w:sz w:val="24"/>
                <w:szCs w:val="24"/>
                <w:lang w:eastAsia="ru-RU"/>
              </w:rPr>
              <w:t xml:space="preserve">и заявитель, подавший указанную заявку, соответствуют всем требованиям и указанным </w:t>
            </w:r>
            <w:r w:rsidR="00B0738E">
              <w:rPr>
                <w:rFonts w:ascii="Times New Roman" w:eastAsia="Times New Roman" w:hAnsi="Times New Roman" w:cs="Times New Roman"/>
                <w:spacing w:val="-4"/>
                <w:sz w:val="24"/>
                <w:szCs w:val="24"/>
                <w:lang w:eastAsia="ru-RU"/>
              </w:rPr>
              <w:br/>
            </w:r>
            <w:r w:rsidRPr="00FF050B">
              <w:rPr>
                <w:rFonts w:ascii="Times New Roman" w:eastAsia="Times New Roman" w:hAnsi="Times New Roman" w:cs="Times New Roman"/>
                <w:spacing w:val="-4"/>
                <w:sz w:val="24"/>
                <w:szCs w:val="24"/>
                <w:lang w:eastAsia="ru-RU"/>
              </w:rPr>
              <w:t>в извещении о проведен</w:t>
            </w:r>
            <w:proofErr w:type="gramStart"/>
            <w:r w:rsidRPr="00FF050B">
              <w:rPr>
                <w:rFonts w:ascii="Times New Roman" w:eastAsia="Times New Roman" w:hAnsi="Times New Roman" w:cs="Times New Roman"/>
                <w:spacing w:val="-4"/>
                <w:sz w:val="24"/>
                <w:szCs w:val="24"/>
                <w:lang w:eastAsia="ru-RU"/>
              </w:rPr>
              <w:t>ии ау</w:t>
            </w:r>
            <w:proofErr w:type="gramEnd"/>
            <w:r w:rsidRPr="00FF050B">
              <w:rPr>
                <w:rFonts w:ascii="Times New Roman" w:eastAsia="Times New Roman" w:hAnsi="Times New Roman" w:cs="Times New Roman"/>
                <w:spacing w:val="-4"/>
                <w:sz w:val="24"/>
                <w:szCs w:val="24"/>
                <w:lang w:eastAsia="ru-RU"/>
              </w:rPr>
              <w:t xml:space="preserve">кциона условиям аукциона, уполномоченный орган </w:t>
            </w:r>
            <w:r w:rsidR="00B0738E">
              <w:rPr>
                <w:rFonts w:ascii="Times New Roman" w:eastAsia="Times New Roman" w:hAnsi="Times New Roman" w:cs="Times New Roman"/>
                <w:spacing w:val="-4"/>
                <w:sz w:val="24"/>
                <w:szCs w:val="24"/>
                <w:lang w:eastAsia="ru-RU"/>
              </w:rPr>
              <w:br/>
            </w:r>
            <w:r w:rsidRPr="00FF050B">
              <w:rPr>
                <w:rFonts w:ascii="Times New Roman" w:eastAsia="Times New Roman" w:hAnsi="Times New Roman" w:cs="Times New Roman"/>
                <w:spacing w:val="-4"/>
                <w:sz w:val="24"/>
                <w:szCs w:val="24"/>
                <w:lang w:eastAsia="ru-RU"/>
              </w:rPr>
              <w:t>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цена аренды земельного участка определяется в размере, равном начальной цене предмета аукциона.</w:t>
            </w:r>
          </w:p>
        </w:tc>
      </w:tr>
      <w:tr w:rsidR="005A2C82" w:rsidRPr="00FF050B" w:rsidTr="00C45E97">
        <w:tc>
          <w:tcPr>
            <w:tcW w:w="567" w:type="dxa"/>
          </w:tcPr>
          <w:p w:rsidR="005A2C82" w:rsidRPr="00FF050B" w:rsidRDefault="005A2C82" w:rsidP="00460562">
            <w:pPr>
              <w:spacing w:after="0" w:line="260" w:lineRule="exact"/>
              <w:jc w:val="center"/>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lastRenderedPageBreak/>
              <w:t>8.</w:t>
            </w:r>
          </w:p>
        </w:tc>
        <w:tc>
          <w:tcPr>
            <w:tcW w:w="9180" w:type="dxa"/>
          </w:tcPr>
          <w:p w:rsidR="005A2C82" w:rsidRPr="00FF050B" w:rsidRDefault="005A2C82" w:rsidP="00460562">
            <w:pPr>
              <w:spacing w:after="0" w:line="260" w:lineRule="exact"/>
              <w:jc w:val="both"/>
              <w:rPr>
                <w:rFonts w:ascii="Times New Roman" w:eastAsia="Times New Roman" w:hAnsi="Times New Roman" w:cs="Times New Roman"/>
                <w:spacing w:val="-4"/>
                <w:sz w:val="24"/>
                <w:szCs w:val="24"/>
                <w:lang w:eastAsia="ru-RU"/>
              </w:rPr>
            </w:pPr>
            <w:proofErr w:type="gramStart"/>
            <w:r w:rsidRPr="00FF050B">
              <w:rPr>
                <w:rFonts w:ascii="Times New Roman" w:eastAsia="Times New Roman" w:hAnsi="Times New Roman" w:cs="Times New Roman"/>
                <w:spacing w:val="-4"/>
                <w:sz w:val="24"/>
                <w:szCs w:val="24"/>
                <w:lang w:eastAsia="ru-RU"/>
              </w:rPr>
              <w:t xml:space="preserve">Адрес для представления заявок: г. Архангельск, пл. В.И. Ленина,  д. 5, 4 этаж, каб.434, </w:t>
            </w:r>
            <w:r>
              <w:rPr>
                <w:rFonts w:ascii="Times New Roman" w:eastAsia="Times New Roman" w:hAnsi="Times New Roman" w:cs="Times New Roman"/>
                <w:spacing w:val="-4"/>
                <w:sz w:val="24"/>
                <w:szCs w:val="24"/>
                <w:lang w:eastAsia="ru-RU"/>
              </w:rPr>
              <w:br/>
            </w:r>
            <w:r w:rsidRPr="00FF050B">
              <w:rPr>
                <w:rFonts w:ascii="Times New Roman" w:eastAsia="Times New Roman" w:hAnsi="Times New Roman" w:cs="Times New Roman"/>
                <w:spacing w:val="-4"/>
                <w:sz w:val="24"/>
                <w:szCs w:val="24"/>
                <w:lang w:eastAsia="ru-RU"/>
              </w:rPr>
              <w:t>в рабочие дни с 9 час. 00 мин. до 12 час. 00 мин. и с 14 час. 00 мин. до 16 час. 00 мин. (время московское).</w:t>
            </w:r>
            <w:proofErr w:type="gramEnd"/>
          </w:p>
        </w:tc>
      </w:tr>
      <w:tr w:rsidR="005A2C82" w:rsidRPr="00FF050B" w:rsidTr="00C45E97">
        <w:tc>
          <w:tcPr>
            <w:tcW w:w="567" w:type="dxa"/>
          </w:tcPr>
          <w:p w:rsidR="005A2C82" w:rsidRPr="00FF050B" w:rsidRDefault="005A2C82" w:rsidP="00460562">
            <w:pPr>
              <w:spacing w:after="0" w:line="260" w:lineRule="exact"/>
              <w:jc w:val="center"/>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9.</w:t>
            </w:r>
          </w:p>
        </w:tc>
        <w:tc>
          <w:tcPr>
            <w:tcW w:w="9180" w:type="dxa"/>
          </w:tcPr>
          <w:p w:rsidR="005A2C82" w:rsidRPr="00FF050B" w:rsidRDefault="005A2C82" w:rsidP="00460562">
            <w:pPr>
              <w:autoSpaceDE w:val="0"/>
              <w:autoSpaceDN w:val="0"/>
              <w:adjustRightInd w:val="0"/>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 xml:space="preserve">Дата и время начала приема  заявок с прилагаемыми документами: </w:t>
            </w:r>
          </w:p>
          <w:p w:rsidR="005A2C82" w:rsidRPr="00FF050B" w:rsidRDefault="00C21749" w:rsidP="00460562">
            <w:pPr>
              <w:autoSpaceDE w:val="0"/>
              <w:autoSpaceDN w:val="0"/>
              <w:adjustRightInd w:val="0"/>
              <w:spacing w:after="0" w:line="260" w:lineRule="exact"/>
              <w:jc w:val="both"/>
              <w:rPr>
                <w:rFonts w:ascii="Times New Roman" w:eastAsia="Times New Roman" w:hAnsi="Times New Roman" w:cs="Times New Roman"/>
                <w:spacing w:val="-4"/>
                <w:sz w:val="24"/>
                <w:szCs w:val="24"/>
                <w:lang w:eastAsia="ru-RU"/>
              </w:rPr>
            </w:pPr>
            <w:r>
              <w:rPr>
                <w:rFonts w:ascii="Times New Roman" w:eastAsia="Times New Roman" w:hAnsi="Times New Roman" w:cs="Times New Roman"/>
                <w:spacing w:val="-4"/>
                <w:sz w:val="24"/>
                <w:szCs w:val="24"/>
                <w:lang w:eastAsia="ru-RU"/>
              </w:rPr>
              <w:t>29</w:t>
            </w:r>
            <w:r w:rsidR="00B95E9C">
              <w:rPr>
                <w:rFonts w:ascii="Times New Roman" w:eastAsia="Times New Roman" w:hAnsi="Times New Roman" w:cs="Times New Roman"/>
                <w:spacing w:val="-4"/>
                <w:sz w:val="24"/>
                <w:szCs w:val="24"/>
                <w:lang w:eastAsia="ru-RU"/>
              </w:rPr>
              <w:t xml:space="preserve"> ноября</w:t>
            </w:r>
            <w:r w:rsidR="005A2C82" w:rsidRPr="00FF050B">
              <w:rPr>
                <w:rFonts w:ascii="Times New Roman" w:eastAsia="Times New Roman" w:hAnsi="Times New Roman" w:cs="Times New Roman"/>
                <w:spacing w:val="-4"/>
                <w:sz w:val="24"/>
                <w:szCs w:val="24"/>
                <w:lang w:eastAsia="ru-RU"/>
              </w:rPr>
              <w:t xml:space="preserve"> 2021 года в 9 час. 00 мин. (время московское)</w:t>
            </w:r>
          </w:p>
        </w:tc>
      </w:tr>
      <w:tr w:rsidR="005A2C82" w:rsidRPr="00FF050B" w:rsidTr="00C45E97">
        <w:tc>
          <w:tcPr>
            <w:tcW w:w="567" w:type="dxa"/>
          </w:tcPr>
          <w:p w:rsidR="005A2C82" w:rsidRPr="00FF050B" w:rsidRDefault="005A2C82" w:rsidP="00460562">
            <w:pPr>
              <w:spacing w:after="0" w:line="260" w:lineRule="exact"/>
              <w:jc w:val="center"/>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10.</w:t>
            </w:r>
          </w:p>
        </w:tc>
        <w:tc>
          <w:tcPr>
            <w:tcW w:w="9180" w:type="dxa"/>
          </w:tcPr>
          <w:p w:rsidR="005A2C82" w:rsidRPr="00FF050B" w:rsidRDefault="005A2C82" w:rsidP="00460562">
            <w:pPr>
              <w:autoSpaceDE w:val="0"/>
              <w:autoSpaceDN w:val="0"/>
              <w:adjustRightInd w:val="0"/>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 xml:space="preserve">Дата и время окончания приема  заявок с прилагаемыми документами: </w:t>
            </w:r>
          </w:p>
          <w:p w:rsidR="005A2C82" w:rsidRPr="00FF050B" w:rsidRDefault="00C21749" w:rsidP="00460562">
            <w:pPr>
              <w:autoSpaceDE w:val="0"/>
              <w:autoSpaceDN w:val="0"/>
              <w:adjustRightInd w:val="0"/>
              <w:spacing w:after="0" w:line="260" w:lineRule="exact"/>
              <w:jc w:val="both"/>
              <w:rPr>
                <w:rFonts w:ascii="Times New Roman" w:eastAsia="Times New Roman" w:hAnsi="Times New Roman" w:cs="Times New Roman"/>
                <w:spacing w:val="-4"/>
                <w:sz w:val="24"/>
                <w:szCs w:val="24"/>
                <w:lang w:eastAsia="ru-RU"/>
              </w:rPr>
            </w:pPr>
            <w:r>
              <w:rPr>
                <w:rFonts w:ascii="Times New Roman" w:eastAsia="Times New Roman" w:hAnsi="Times New Roman" w:cs="Times New Roman"/>
                <w:spacing w:val="-4"/>
                <w:sz w:val="24"/>
                <w:szCs w:val="24"/>
                <w:lang w:eastAsia="ru-RU"/>
              </w:rPr>
              <w:t>23</w:t>
            </w:r>
            <w:r w:rsidR="00B95E9C">
              <w:rPr>
                <w:rFonts w:ascii="Times New Roman" w:eastAsia="Times New Roman" w:hAnsi="Times New Roman" w:cs="Times New Roman"/>
                <w:spacing w:val="-4"/>
                <w:sz w:val="24"/>
                <w:szCs w:val="24"/>
                <w:lang w:eastAsia="ru-RU"/>
              </w:rPr>
              <w:t xml:space="preserve"> декабря</w:t>
            </w:r>
            <w:r w:rsidR="005A2C82" w:rsidRPr="00FF050B">
              <w:rPr>
                <w:rFonts w:ascii="Times New Roman" w:eastAsia="Times New Roman" w:hAnsi="Times New Roman" w:cs="Times New Roman"/>
                <w:spacing w:val="-4"/>
                <w:sz w:val="24"/>
                <w:szCs w:val="24"/>
                <w:lang w:eastAsia="ru-RU"/>
              </w:rPr>
              <w:t xml:space="preserve"> 2021 года в 16 час. 00 мин. (время московское)</w:t>
            </w:r>
          </w:p>
        </w:tc>
      </w:tr>
      <w:tr w:rsidR="005A2C82" w:rsidRPr="00FF050B" w:rsidTr="00C45E97">
        <w:tc>
          <w:tcPr>
            <w:tcW w:w="567" w:type="dxa"/>
          </w:tcPr>
          <w:p w:rsidR="005A2C82" w:rsidRPr="00FF050B" w:rsidRDefault="005A2C82" w:rsidP="00460562">
            <w:pPr>
              <w:spacing w:after="0" w:line="260" w:lineRule="exact"/>
              <w:jc w:val="center"/>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11.</w:t>
            </w:r>
          </w:p>
        </w:tc>
        <w:tc>
          <w:tcPr>
            <w:tcW w:w="9180" w:type="dxa"/>
          </w:tcPr>
          <w:p w:rsidR="005A2C82" w:rsidRPr="00FF050B" w:rsidRDefault="005A2C82" w:rsidP="00460562">
            <w:pPr>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Перечень документов на участие в аукционе:</w:t>
            </w:r>
          </w:p>
          <w:p w:rsidR="005A2C82" w:rsidRPr="00FF050B" w:rsidRDefault="005A2C82" w:rsidP="00460562">
            <w:pPr>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1) заявка на участие в аукционе по установленной в извещении о проведен</w:t>
            </w:r>
            <w:proofErr w:type="gramStart"/>
            <w:r w:rsidRPr="00FF050B">
              <w:rPr>
                <w:rFonts w:ascii="Times New Roman" w:eastAsia="Times New Roman" w:hAnsi="Times New Roman" w:cs="Times New Roman"/>
                <w:spacing w:val="-4"/>
                <w:sz w:val="24"/>
                <w:szCs w:val="24"/>
                <w:lang w:eastAsia="ru-RU"/>
              </w:rPr>
              <w:t>ии ау</w:t>
            </w:r>
            <w:proofErr w:type="gramEnd"/>
            <w:r w:rsidRPr="00FF050B">
              <w:rPr>
                <w:rFonts w:ascii="Times New Roman" w:eastAsia="Times New Roman" w:hAnsi="Times New Roman" w:cs="Times New Roman"/>
                <w:spacing w:val="-4"/>
                <w:sz w:val="24"/>
                <w:szCs w:val="24"/>
                <w:lang w:eastAsia="ru-RU"/>
              </w:rPr>
              <w:t>кциона форме с указанием банковских реквизитов счета для возврата задатка;</w:t>
            </w:r>
          </w:p>
          <w:p w:rsidR="005A2C82" w:rsidRPr="00FF050B" w:rsidRDefault="005A2C82" w:rsidP="00460562">
            <w:pPr>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2) копии документов, удостоверяющих личность заявителя (для граждан);</w:t>
            </w:r>
          </w:p>
          <w:p w:rsidR="005A2C82" w:rsidRPr="00FF050B" w:rsidRDefault="005A2C82" w:rsidP="00460562">
            <w:pPr>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 xml:space="preserve">3) надлежащим образом заверенный перевод на русский язык документов </w:t>
            </w:r>
            <w:r w:rsidR="00B0738E">
              <w:rPr>
                <w:rFonts w:ascii="Times New Roman" w:eastAsia="Times New Roman" w:hAnsi="Times New Roman" w:cs="Times New Roman"/>
                <w:spacing w:val="-4"/>
                <w:sz w:val="24"/>
                <w:szCs w:val="24"/>
                <w:lang w:eastAsia="ru-RU"/>
              </w:rPr>
              <w:br/>
            </w:r>
            <w:r w:rsidRPr="00FF050B">
              <w:rPr>
                <w:rFonts w:ascii="Times New Roman" w:eastAsia="Times New Roman" w:hAnsi="Times New Roman" w:cs="Times New Roman"/>
                <w:spacing w:val="-4"/>
                <w:sz w:val="24"/>
                <w:szCs w:val="24"/>
                <w:lang w:eastAsia="ru-RU"/>
              </w:rPr>
              <w:t>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A2C82" w:rsidRPr="00FF050B" w:rsidRDefault="005A2C82" w:rsidP="00460562">
            <w:pPr>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4) документы, подтверждающие внесение задатка.</w:t>
            </w:r>
          </w:p>
        </w:tc>
      </w:tr>
      <w:tr w:rsidR="005A2C82" w:rsidRPr="00FF050B" w:rsidTr="00C45E97">
        <w:tc>
          <w:tcPr>
            <w:tcW w:w="567" w:type="dxa"/>
          </w:tcPr>
          <w:p w:rsidR="005A2C82" w:rsidRPr="00FF050B" w:rsidRDefault="005A2C82" w:rsidP="00460562">
            <w:pPr>
              <w:spacing w:after="0" w:line="260" w:lineRule="exact"/>
              <w:jc w:val="center"/>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12.</w:t>
            </w:r>
          </w:p>
        </w:tc>
        <w:tc>
          <w:tcPr>
            <w:tcW w:w="9180" w:type="dxa"/>
          </w:tcPr>
          <w:p w:rsidR="005A2C82" w:rsidRPr="00FF050B" w:rsidRDefault="005A2C82" w:rsidP="00460562">
            <w:pPr>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 xml:space="preserve">Место, дата, время и порядок определения участников аукциона: </w:t>
            </w:r>
          </w:p>
          <w:p w:rsidR="005A2C82" w:rsidRPr="00FF050B" w:rsidRDefault="00C21749" w:rsidP="00460562">
            <w:pPr>
              <w:spacing w:after="0" w:line="260" w:lineRule="exact"/>
              <w:jc w:val="both"/>
              <w:rPr>
                <w:rFonts w:ascii="Times New Roman" w:eastAsia="Times New Roman" w:hAnsi="Times New Roman" w:cs="Times New Roman"/>
                <w:spacing w:val="-4"/>
                <w:sz w:val="24"/>
                <w:szCs w:val="24"/>
                <w:lang w:eastAsia="ru-RU"/>
              </w:rPr>
            </w:pPr>
            <w:r>
              <w:rPr>
                <w:rFonts w:ascii="Times New Roman" w:eastAsia="Times New Roman" w:hAnsi="Times New Roman" w:cs="Times New Roman"/>
                <w:spacing w:val="-4"/>
                <w:sz w:val="24"/>
                <w:szCs w:val="24"/>
                <w:lang w:eastAsia="ru-RU"/>
              </w:rPr>
              <w:t xml:space="preserve">24 </w:t>
            </w:r>
            <w:r w:rsidR="00B95E9C">
              <w:rPr>
                <w:rFonts w:ascii="Times New Roman" w:eastAsia="Times New Roman" w:hAnsi="Times New Roman" w:cs="Times New Roman"/>
                <w:spacing w:val="-4"/>
                <w:sz w:val="24"/>
                <w:szCs w:val="24"/>
                <w:lang w:eastAsia="ru-RU"/>
              </w:rPr>
              <w:t>декабря</w:t>
            </w:r>
            <w:r w:rsidR="005A2C82" w:rsidRPr="00FF050B">
              <w:rPr>
                <w:rFonts w:ascii="Times New Roman" w:eastAsia="Times New Roman" w:hAnsi="Times New Roman" w:cs="Times New Roman"/>
                <w:spacing w:val="-4"/>
                <w:sz w:val="24"/>
                <w:szCs w:val="24"/>
                <w:lang w:eastAsia="ru-RU"/>
              </w:rPr>
              <w:t xml:space="preserve"> 2021 года, г. Архангельск, пл. В.И. Ленина, д. 5, каб. 436 в 11 час</w:t>
            </w:r>
            <w:r w:rsidR="00457C82">
              <w:rPr>
                <w:rFonts w:ascii="Times New Roman" w:eastAsia="Times New Roman" w:hAnsi="Times New Roman" w:cs="Times New Roman"/>
                <w:spacing w:val="-4"/>
                <w:sz w:val="24"/>
                <w:szCs w:val="24"/>
                <w:lang w:eastAsia="ru-RU"/>
              </w:rPr>
              <w:t>ов</w:t>
            </w:r>
            <w:r w:rsidR="005A2C82" w:rsidRPr="00FF050B">
              <w:rPr>
                <w:rFonts w:ascii="Times New Roman" w:eastAsia="Times New Roman" w:hAnsi="Times New Roman" w:cs="Times New Roman"/>
                <w:spacing w:val="-4"/>
                <w:sz w:val="24"/>
                <w:szCs w:val="24"/>
                <w:lang w:eastAsia="ru-RU"/>
              </w:rPr>
              <w:t xml:space="preserve"> 00 мин</w:t>
            </w:r>
            <w:r w:rsidR="00457C82">
              <w:rPr>
                <w:rFonts w:ascii="Times New Roman" w:eastAsia="Times New Roman" w:hAnsi="Times New Roman" w:cs="Times New Roman"/>
                <w:spacing w:val="-4"/>
                <w:sz w:val="24"/>
                <w:szCs w:val="24"/>
                <w:lang w:eastAsia="ru-RU"/>
              </w:rPr>
              <w:t>ут</w:t>
            </w:r>
            <w:r w:rsidR="005A2C82" w:rsidRPr="00FF050B">
              <w:rPr>
                <w:rFonts w:ascii="Times New Roman" w:eastAsia="Times New Roman" w:hAnsi="Times New Roman" w:cs="Times New Roman"/>
                <w:spacing w:val="-4"/>
                <w:sz w:val="24"/>
                <w:szCs w:val="24"/>
                <w:lang w:eastAsia="ru-RU"/>
              </w:rPr>
              <w:t xml:space="preserve"> (время московское). </w:t>
            </w:r>
          </w:p>
          <w:p w:rsidR="005A2C82" w:rsidRPr="00FF050B" w:rsidRDefault="005A2C82" w:rsidP="00460562">
            <w:pPr>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w:t>
            </w:r>
            <w:r w:rsidR="00B0738E">
              <w:rPr>
                <w:rFonts w:ascii="Times New Roman" w:eastAsia="Times New Roman" w:hAnsi="Times New Roman" w:cs="Times New Roman"/>
                <w:spacing w:val="-4"/>
                <w:sz w:val="24"/>
                <w:szCs w:val="24"/>
                <w:lang w:eastAsia="ru-RU"/>
              </w:rPr>
              <w:br/>
            </w:r>
            <w:r w:rsidRPr="00FF050B">
              <w:rPr>
                <w:rFonts w:ascii="Times New Roman" w:eastAsia="Times New Roman" w:hAnsi="Times New Roman" w:cs="Times New Roman"/>
                <w:spacing w:val="-4"/>
                <w:sz w:val="24"/>
                <w:szCs w:val="24"/>
                <w:lang w:eastAsia="ru-RU"/>
              </w:rPr>
              <w:t xml:space="preserve">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w:t>
            </w:r>
            <w:r w:rsidR="00B0738E">
              <w:rPr>
                <w:rFonts w:ascii="Times New Roman" w:eastAsia="Times New Roman" w:hAnsi="Times New Roman" w:cs="Times New Roman"/>
                <w:spacing w:val="-4"/>
                <w:sz w:val="24"/>
                <w:szCs w:val="24"/>
                <w:lang w:eastAsia="ru-RU"/>
              </w:rPr>
              <w:br/>
            </w:r>
            <w:r w:rsidRPr="00FF050B">
              <w:rPr>
                <w:rFonts w:ascii="Times New Roman" w:eastAsia="Times New Roman" w:hAnsi="Times New Roman" w:cs="Times New Roman"/>
                <w:spacing w:val="-4"/>
                <w:sz w:val="24"/>
                <w:szCs w:val="24"/>
                <w:lang w:eastAsia="ru-RU"/>
              </w:rPr>
              <w:t xml:space="preserve">об отказе в допуске претендентов к участию в аукционе, которое оформляется протоколом. </w:t>
            </w:r>
          </w:p>
          <w:p w:rsidR="005A2C82" w:rsidRPr="00FF050B" w:rsidRDefault="005A2C82" w:rsidP="00460562">
            <w:pPr>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 xml:space="preserve">В протоколе рассмотрения заявок на участие в аукционе указываются сведения </w:t>
            </w:r>
            <w:r w:rsidR="00B0738E">
              <w:rPr>
                <w:rFonts w:ascii="Times New Roman" w:eastAsia="Times New Roman" w:hAnsi="Times New Roman" w:cs="Times New Roman"/>
                <w:spacing w:val="-4"/>
                <w:sz w:val="24"/>
                <w:szCs w:val="24"/>
                <w:lang w:eastAsia="ru-RU"/>
              </w:rPr>
              <w:br/>
            </w:r>
            <w:r w:rsidRPr="00FF050B">
              <w:rPr>
                <w:rFonts w:ascii="Times New Roman" w:eastAsia="Times New Roman" w:hAnsi="Times New Roman" w:cs="Times New Roman"/>
                <w:spacing w:val="-4"/>
                <w:sz w:val="24"/>
                <w:szCs w:val="24"/>
                <w:lang w:eastAsia="ru-RU"/>
              </w:rPr>
              <w:t xml:space="preserve">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w:t>
            </w:r>
            <w:r w:rsidR="00B0738E">
              <w:rPr>
                <w:rFonts w:ascii="Times New Roman" w:eastAsia="Times New Roman" w:hAnsi="Times New Roman" w:cs="Times New Roman"/>
                <w:spacing w:val="-4"/>
                <w:sz w:val="24"/>
                <w:szCs w:val="24"/>
                <w:lang w:eastAsia="ru-RU"/>
              </w:rPr>
              <w:br/>
            </w:r>
            <w:r w:rsidRPr="00FF050B">
              <w:rPr>
                <w:rFonts w:ascii="Times New Roman" w:eastAsia="Times New Roman" w:hAnsi="Times New Roman" w:cs="Times New Roman"/>
                <w:spacing w:val="-4"/>
                <w:sz w:val="24"/>
                <w:szCs w:val="24"/>
                <w:lang w:eastAsia="ru-RU"/>
              </w:rPr>
              <w:t xml:space="preserve">не допущенных к участию в аукционе, с указанием причин отказа в допуске к участию </w:t>
            </w:r>
            <w:r w:rsidR="00B0738E">
              <w:rPr>
                <w:rFonts w:ascii="Times New Roman" w:eastAsia="Times New Roman" w:hAnsi="Times New Roman" w:cs="Times New Roman"/>
                <w:spacing w:val="-4"/>
                <w:sz w:val="24"/>
                <w:szCs w:val="24"/>
                <w:lang w:eastAsia="ru-RU"/>
              </w:rPr>
              <w:br/>
            </w:r>
            <w:r w:rsidRPr="00FF050B">
              <w:rPr>
                <w:rFonts w:ascii="Times New Roman" w:eastAsia="Times New Roman" w:hAnsi="Times New Roman" w:cs="Times New Roman"/>
                <w:spacing w:val="-4"/>
                <w:sz w:val="24"/>
                <w:szCs w:val="24"/>
                <w:lang w:eastAsia="ru-RU"/>
              </w:rPr>
              <w:t>в нем.</w:t>
            </w:r>
          </w:p>
        </w:tc>
      </w:tr>
      <w:tr w:rsidR="005A2C82" w:rsidRPr="00FF050B" w:rsidTr="00C45E97">
        <w:tc>
          <w:tcPr>
            <w:tcW w:w="567" w:type="dxa"/>
          </w:tcPr>
          <w:p w:rsidR="005A2C82" w:rsidRPr="00FF050B" w:rsidRDefault="005A2C82" w:rsidP="00460562">
            <w:pPr>
              <w:spacing w:after="0" w:line="260" w:lineRule="exact"/>
              <w:jc w:val="center"/>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13.</w:t>
            </w:r>
          </w:p>
        </w:tc>
        <w:tc>
          <w:tcPr>
            <w:tcW w:w="9180" w:type="dxa"/>
          </w:tcPr>
          <w:p w:rsidR="005A2C82" w:rsidRPr="00FF050B" w:rsidRDefault="005A2C82" w:rsidP="00460562">
            <w:pPr>
              <w:autoSpaceDE w:val="0"/>
              <w:autoSpaceDN w:val="0"/>
              <w:adjustRightInd w:val="0"/>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Место, срок проведения аукциона и подведения итогов аукциона, порядок определения победителя аукциона:</w:t>
            </w:r>
          </w:p>
          <w:p w:rsidR="005A2C82" w:rsidRPr="00FF050B" w:rsidRDefault="00C21749" w:rsidP="00460562">
            <w:pPr>
              <w:autoSpaceDE w:val="0"/>
              <w:autoSpaceDN w:val="0"/>
              <w:adjustRightInd w:val="0"/>
              <w:spacing w:after="0" w:line="260" w:lineRule="exact"/>
              <w:jc w:val="both"/>
              <w:rPr>
                <w:rFonts w:ascii="Times New Roman" w:eastAsia="Times New Roman" w:hAnsi="Times New Roman" w:cs="Times New Roman"/>
                <w:spacing w:val="-4"/>
                <w:sz w:val="24"/>
                <w:szCs w:val="24"/>
                <w:lang w:eastAsia="ru-RU"/>
              </w:rPr>
            </w:pPr>
            <w:r>
              <w:rPr>
                <w:rFonts w:ascii="Times New Roman" w:eastAsia="Times New Roman" w:hAnsi="Times New Roman" w:cs="Times New Roman"/>
                <w:b/>
                <w:spacing w:val="-4"/>
                <w:sz w:val="24"/>
                <w:szCs w:val="24"/>
                <w:lang w:eastAsia="ru-RU"/>
              </w:rPr>
              <w:t>27</w:t>
            </w:r>
            <w:r w:rsidR="00B95E9C" w:rsidRPr="00B95E9C">
              <w:rPr>
                <w:rFonts w:ascii="Times New Roman" w:eastAsia="Times New Roman" w:hAnsi="Times New Roman" w:cs="Times New Roman"/>
                <w:b/>
                <w:spacing w:val="-4"/>
                <w:sz w:val="24"/>
                <w:szCs w:val="24"/>
                <w:lang w:eastAsia="ru-RU"/>
              </w:rPr>
              <w:t xml:space="preserve"> декабря</w:t>
            </w:r>
            <w:r w:rsidR="005A2C82" w:rsidRPr="00B95E9C">
              <w:rPr>
                <w:rFonts w:ascii="Times New Roman" w:eastAsia="Times New Roman" w:hAnsi="Times New Roman" w:cs="Times New Roman"/>
                <w:b/>
                <w:spacing w:val="-4"/>
                <w:sz w:val="24"/>
                <w:szCs w:val="24"/>
                <w:lang w:eastAsia="ru-RU"/>
              </w:rPr>
              <w:t xml:space="preserve"> 2021 года</w:t>
            </w:r>
            <w:r w:rsidR="005A2C82" w:rsidRPr="00B70021">
              <w:rPr>
                <w:rFonts w:ascii="Times New Roman" w:eastAsia="Times New Roman" w:hAnsi="Times New Roman" w:cs="Times New Roman"/>
                <w:spacing w:val="-4"/>
                <w:sz w:val="24"/>
                <w:szCs w:val="24"/>
                <w:lang w:eastAsia="ru-RU"/>
              </w:rPr>
              <w:t>,</w:t>
            </w:r>
            <w:r w:rsidR="005A2C82" w:rsidRPr="00B70021">
              <w:rPr>
                <w:rFonts w:ascii="Times New Roman" w:eastAsia="Times New Roman" w:hAnsi="Times New Roman" w:cs="Times New Roman"/>
                <w:bCs/>
                <w:spacing w:val="-4"/>
                <w:sz w:val="24"/>
                <w:szCs w:val="24"/>
                <w:lang w:eastAsia="ru-RU"/>
              </w:rPr>
              <w:t xml:space="preserve"> г</w:t>
            </w:r>
            <w:r w:rsidR="005A2C82" w:rsidRPr="00FF050B">
              <w:rPr>
                <w:rFonts w:ascii="Times New Roman" w:eastAsia="Times New Roman" w:hAnsi="Times New Roman" w:cs="Times New Roman"/>
                <w:bCs/>
                <w:spacing w:val="-4"/>
                <w:sz w:val="24"/>
                <w:szCs w:val="24"/>
                <w:lang w:eastAsia="ru-RU"/>
              </w:rPr>
              <w:t xml:space="preserve">. Архангельск, </w:t>
            </w:r>
            <w:r w:rsidR="005A2C82" w:rsidRPr="00FF050B">
              <w:rPr>
                <w:rFonts w:ascii="Times New Roman" w:eastAsia="Times New Roman" w:hAnsi="Times New Roman" w:cs="Times New Roman"/>
                <w:spacing w:val="-4"/>
                <w:sz w:val="24"/>
                <w:szCs w:val="24"/>
                <w:lang w:eastAsia="ru-RU"/>
              </w:rPr>
              <w:t>пл. В.И. Ленина, д. 5, каб. 436 в 15 час</w:t>
            </w:r>
            <w:r w:rsidR="00457C82">
              <w:rPr>
                <w:rFonts w:ascii="Times New Roman" w:eastAsia="Times New Roman" w:hAnsi="Times New Roman" w:cs="Times New Roman"/>
                <w:spacing w:val="-4"/>
                <w:sz w:val="24"/>
                <w:szCs w:val="24"/>
                <w:lang w:eastAsia="ru-RU"/>
              </w:rPr>
              <w:t>ов</w:t>
            </w:r>
            <w:r w:rsidR="005A2C82" w:rsidRPr="00FF050B">
              <w:rPr>
                <w:rFonts w:ascii="Times New Roman" w:eastAsia="Times New Roman" w:hAnsi="Times New Roman" w:cs="Times New Roman"/>
                <w:spacing w:val="-4"/>
                <w:sz w:val="24"/>
                <w:szCs w:val="24"/>
                <w:lang w:eastAsia="ru-RU"/>
              </w:rPr>
              <w:t xml:space="preserve"> 00 мин</w:t>
            </w:r>
            <w:r w:rsidR="00457C82">
              <w:rPr>
                <w:rFonts w:ascii="Times New Roman" w:eastAsia="Times New Roman" w:hAnsi="Times New Roman" w:cs="Times New Roman"/>
                <w:spacing w:val="-4"/>
                <w:sz w:val="24"/>
                <w:szCs w:val="24"/>
                <w:lang w:eastAsia="ru-RU"/>
              </w:rPr>
              <w:t>ут</w:t>
            </w:r>
            <w:r w:rsidR="005A2C82" w:rsidRPr="00FF050B">
              <w:rPr>
                <w:rFonts w:ascii="Times New Roman" w:eastAsia="Times New Roman" w:hAnsi="Times New Roman" w:cs="Times New Roman"/>
                <w:spacing w:val="-4"/>
                <w:sz w:val="24"/>
                <w:szCs w:val="24"/>
                <w:lang w:eastAsia="ru-RU"/>
              </w:rPr>
              <w:t xml:space="preserve"> (время московское). </w:t>
            </w:r>
          </w:p>
          <w:p w:rsidR="005A2C82" w:rsidRPr="00FF050B" w:rsidRDefault="005A2C82" w:rsidP="00460562">
            <w:pPr>
              <w:autoSpaceDE w:val="0"/>
              <w:autoSpaceDN w:val="0"/>
              <w:adjustRightInd w:val="0"/>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 xml:space="preserve">Участникам аукциона выдаются пронумерованные билеты, которые они поднимают после оглашения аукционистом начального </w:t>
            </w:r>
            <w:r w:rsidRPr="00FF050B">
              <w:rPr>
                <w:spacing w:val="-4"/>
              </w:rPr>
              <w:t xml:space="preserve"> </w:t>
            </w:r>
            <w:r w:rsidRPr="00FF050B">
              <w:rPr>
                <w:rFonts w:ascii="Times New Roman" w:eastAsia="Times New Roman" w:hAnsi="Times New Roman" w:cs="Times New Roman"/>
                <w:spacing w:val="-4"/>
                <w:sz w:val="24"/>
                <w:szCs w:val="24"/>
                <w:lang w:eastAsia="ru-RU"/>
              </w:rPr>
              <w:t>размера  годовой арендной платы и каждого очередного размера годовой арендной платы земельного участка в случае, если готовы заключить договор аренды в соответствии с этим размером годовой арендной платы земельного участка.</w:t>
            </w:r>
          </w:p>
          <w:p w:rsidR="005A2C82" w:rsidRPr="00FF050B" w:rsidRDefault="005A2C82" w:rsidP="00460562">
            <w:pPr>
              <w:autoSpaceDE w:val="0"/>
              <w:autoSpaceDN w:val="0"/>
              <w:adjustRightInd w:val="0"/>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lastRenderedPageBreak/>
              <w:t xml:space="preserve">Каждый последующий размер годовой арендной  платы  земельного участка аукционист назначает путем увеличения текущего размера  годовой арендной платы земельного участка на "шаг аукциона". После объявления  очередного  размера  годовой арендной платы  земельного участка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w:t>
            </w:r>
            <w:r w:rsidR="00B0738E">
              <w:rPr>
                <w:rFonts w:ascii="Times New Roman" w:eastAsia="Times New Roman" w:hAnsi="Times New Roman" w:cs="Times New Roman"/>
                <w:spacing w:val="-4"/>
                <w:sz w:val="24"/>
                <w:szCs w:val="24"/>
                <w:lang w:eastAsia="ru-RU"/>
              </w:rPr>
              <w:t xml:space="preserve">размера годовой арендной платы </w:t>
            </w:r>
            <w:r w:rsidRPr="00FF050B">
              <w:rPr>
                <w:rFonts w:ascii="Times New Roman" w:eastAsia="Times New Roman" w:hAnsi="Times New Roman" w:cs="Times New Roman"/>
                <w:spacing w:val="-4"/>
                <w:sz w:val="24"/>
                <w:szCs w:val="24"/>
                <w:lang w:eastAsia="ru-RU"/>
              </w:rPr>
              <w:t>земельного участка</w:t>
            </w:r>
            <w:r w:rsidR="00B0738E">
              <w:rPr>
                <w:rFonts w:ascii="Times New Roman" w:eastAsia="Times New Roman" w:hAnsi="Times New Roman" w:cs="Times New Roman"/>
                <w:spacing w:val="-4"/>
                <w:sz w:val="24"/>
                <w:szCs w:val="24"/>
                <w:lang w:eastAsia="ru-RU"/>
              </w:rPr>
              <w:br/>
            </w:r>
            <w:r w:rsidRPr="00FF050B">
              <w:rPr>
                <w:rFonts w:ascii="Times New Roman" w:eastAsia="Times New Roman" w:hAnsi="Times New Roman" w:cs="Times New Roman"/>
                <w:spacing w:val="-4"/>
                <w:sz w:val="24"/>
                <w:szCs w:val="24"/>
                <w:lang w:eastAsia="ru-RU"/>
              </w:rPr>
              <w:t>в соответствии с "шагом аукциона".</w:t>
            </w:r>
          </w:p>
          <w:p w:rsidR="005A2C82" w:rsidRPr="00FF050B" w:rsidRDefault="005A2C82" w:rsidP="00460562">
            <w:pPr>
              <w:autoSpaceDE w:val="0"/>
              <w:autoSpaceDN w:val="0"/>
              <w:adjustRightInd w:val="0"/>
              <w:spacing w:after="0" w:line="260" w:lineRule="exact"/>
              <w:jc w:val="both"/>
              <w:rPr>
                <w:rFonts w:ascii="Times New Roman" w:eastAsia="Times New Roman" w:hAnsi="Times New Roman" w:cs="Times New Roman"/>
                <w:spacing w:val="-4"/>
                <w:sz w:val="24"/>
                <w:szCs w:val="24"/>
                <w:lang w:eastAsia="ru-RU"/>
              </w:rPr>
            </w:pPr>
            <w:proofErr w:type="gramStart"/>
            <w:r w:rsidRPr="00FF050B">
              <w:rPr>
                <w:rFonts w:ascii="Times New Roman" w:eastAsia="Times New Roman" w:hAnsi="Times New Roman" w:cs="Times New Roman"/>
                <w:spacing w:val="-4"/>
                <w:sz w:val="24"/>
                <w:szCs w:val="24"/>
                <w:lang w:eastAsia="ru-RU"/>
              </w:rPr>
              <w:t xml:space="preserve">При отсутствии участников аукциона, готовых заключить договор аренды в соответствии с названным аукционистом размером  годовой арендной платы земельного участка, аукционист повторяет этот  размер </w:t>
            </w:r>
            <w:r w:rsidRPr="00FF050B">
              <w:rPr>
                <w:spacing w:val="-4"/>
              </w:rPr>
              <w:t xml:space="preserve"> </w:t>
            </w:r>
            <w:r w:rsidRPr="00FF050B">
              <w:rPr>
                <w:rFonts w:ascii="Times New Roman" w:eastAsia="Times New Roman" w:hAnsi="Times New Roman" w:cs="Times New Roman"/>
                <w:spacing w:val="-4"/>
                <w:sz w:val="24"/>
                <w:szCs w:val="24"/>
                <w:lang w:eastAsia="ru-RU"/>
              </w:rPr>
              <w:t>годовой арендной платы земельного участка 3 раза.</w:t>
            </w:r>
            <w:proofErr w:type="gramEnd"/>
          </w:p>
          <w:p w:rsidR="005A2C82" w:rsidRPr="00FF050B" w:rsidRDefault="005A2C82" w:rsidP="00460562">
            <w:pPr>
              <w:autoSpaceDE w:val="0"/>
              <w:autoSpaceDN w:val="0"/>
              <w:adjustRightInd w:val="0"/>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 xml:space="preserve">Если после троекратного объявления очередного размера  </w:t>
            </w:r>
            <w:r w:rsidRPr="00FF050B">
              <w:rPr>
                <w:spacing w:val="-4"/>
              </w:rPr>
              <w:t>г</w:t>
            </w:r>
            <w:r w:rsidRPr="00FF050B">
              <w:rPr>
                <w:rFonts w:ascii="Times New Roman" w:eastAsia="Times New Roman" w:hAnsi="Times New Roman" w:cs="Times New Roman"/>
                <w:spacing w:val="-4"/>
                <w:sz w:val="24"/>
                <w:szCs w:val="24"/>
                <w:lang w:eastAsia="ru-RU"/>
              </w:rPr>
              <w:t>одовой арендной платы земельного участка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5A2C82" w:rsidRPr="00FF050B" w:rsidRDefault="005A2C82" w:rsidP="00460562">
            <w:pPr>
              <w:autoSpaceDE w:val="0"/>
              <w:autoSpaceDN w:val="0"/>
              <w:adjustRightInd w:val="0"/>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По завершен</w:t>
            </w:r>
            <w:proofErr w:type="gramStart"/>
            <w:r w:rsidRPr="00FF050B">
              <w:rPr>
                <w:rFonts w:ascii="Times New Roman" w:eastAsia="Times New Roman" w:hAnsi="Times New Roman" w:cs="Times New Roman"/>
                <w:spacing w:val="-4"/>
                <w:sz w:val="24"/>
                <w:szCs w:val="24"/>
                <w:lang w:eastAsia="ru-RU"/>
              </w:rPr>
              <w:t>ии ау</w:t>
            </w:r>
            <w:proofErr w:type="gramEnd"/>
            <w:r w:rsidRPr="00FF050B">
              <w:rPr>
                <w:rFonts w:ascii="Times New Roman" w:eastAsia="Times New Roman" w:hAnsi="Times New Roman" w:cs="Times New Roman"/>
                <w:spacing w:val="-4"/>
                <w:sz w:val="24"/>
                <w:szCs w:val="24"/>
                <w:lang w:eastAsia="ru-RU"/>
              </w:rPr>
              <w:t>кциона аукционист объявляет о предоставлении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5A2C82" w:rsidRPr="00FF050B" w:rsidTr="00C45E97">
        <w:tc>
          <w:tcPr>
            <w:tcW w:w="567" w:type="dxa"/>
          </w:tcPr>
          <w:p w:rsidR="005A2C82" w:rsidRPr="00FF050B" w:rsidRDefault="005A2C82" w:rsidP="00460562">
            <w:pPr>
              <w:spacing w:after="0" w:line="260" w:lineRule="exact"/>
              <w:jc w:val="center"/>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lastRenderedPageBreak/>
              <w:t>14.</w:t>
            </w:r>
          </w:p>
        </w:tc>
        <w:tc>
          <w:tcPr>
            <w:tcW w:w="9180" w:type="dxa"/>
          </w:tcPr>
          <w:p w:rsidR="005A2C82" w:rsidRPr="00FF050B" w:rsidRDefault="005A2C82" w:rsidP="00460562">
            <w:pPr>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Срок заключения договора аренды земельного участка:</w:t>
            </w:r>
          </w:p>
          <w:p w:rsidR="005A2C82" w:rsidRPr="00FF050B" w:rsidRDefault="005A2C82" w:rsidP="00460562">
            <w:pPr>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 xml:space="preserve">Департамент направляет победителю аукциона или единственному принявшему участие </w:t>
            </w:r>
            <w:r w:rsidR="00B0738E">
              <w:rPr>
                <w:rFonts w:ascii="Times New Roman" w:eastAsia="Times New Roman" w:hAnsi="Times New Roman" w:cs="Times New Roman"/>
                <w:spacing w:val="-4"/>
                <w:sz w:val="24"/>
                <w:szCs w:val="24"/>
                <w:lang w:eastAsia="ru-RU"/>
              </w:rPr>
              <w:br/>
            </w:r>
            <w:r w:rsidRPr="00FF050B">
              <w:rPr>
                <w:rFonts w:ascii="Times New Roman" w:eastAsia="Times New Roman" w:hAnsi="Times New Roman" w:cs="Times New Roman"/>
                <w:spacing w:val="-4"/>
                <w:sz w:val="24"/>
                <w:szCs w:val="24"/>
                <w:lang w:eastAsia="ru-RU"/>
              </w:rPr>
              <w:t>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5A2C82" w:rsidRPr="00FF050B" w:rsidTr="00C45E97">
        <w:tc>
          <w:tcPr>
            <w:tcW w:w="567" w:type="dxa"/>
          </w:tcPr>
          <w:p w:rsidR="005A2C82" w:rsidRPr="00FF050B" w:rsidRDefault="005A2C82" w:rsidP="00460562">
            <w:pPr>
              <w:spacing w:after="0" w:line="260" w:lineRule="exact"/>
              <w:jc w:val="center"/>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15.</w:t>
            </w:r>
          </w:p>
        </w:tc>
        <w:tc>
          <w:tcPr>
            <w:tcW w:w="9180" w:type="dxa"/>
          </w:tcPr>
          <w:p w:rsidR="005A2C82" w:rsidRPr="00FF050B" w:rsidRDefault="005A2C82" w:rsidP="00460562">
            <w:pPr>
              <w:widowControl w:val="0"/>
              <w:autoSpaceDE w:val="0"/>
              <w:autoSpaceDN w:val="0"/>
              <w:adjustRightInd w:val="0"/>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Дата, время и порядок осмотра земельного участка:</w:t>
            </w:r>
          </w:p>
          <w:p w:rsidR="005A2C82" w:rsidRPr="00FF050B" w:rsidRDefault="005A2C82" w:rsidP="00457C82">
            <w:pPr>
              <w:widowControl w:val="0"/>
              <w:autoSpaceDE w:val="0"/>
              <w:autoSpaceDN w:val="0"/>
              <w:adjustRightInd w:val="0"/>
              <w:spacing w:after="0" w:line="260" w:lineRule="exact"/>
              <w:jc w:val="both"/>
              <w:rPr>
                <w:rFonts w:ascii="Times New Roman" w:eastAsia="Times New Roman" w:hAnsi="Times New Roman" w:cs="Times New Roman"/>
                <w:spacing w:val="-4"/>
                <w:sz w:val="24"/>
                <w:szCs w:val="24"/>
                <w:lang w:eastAsia="ru-RU"/>
              </w:rPr>
            </w:pPr>
            <w:r w:rsidRPr="00FF050B">
              <w:rPr>
                <w:rFonts w:ascii="Times New Roman" w:eastAsia="Times New Roman" w:hAnsi="Times New Roman" w:cs="Times New Roman"/>
                <w:spacing w:val="-4"/>
                <w:sz w:val="24"/>
                <w:szCs w:val="24"/>
                <w:lang w:eastAsia="ru-RU"/>
              </w:rPr>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r>
              <w:rPr>
                <w:rFonts w:ascii="Times New Roman" w:eastAsia="Times New Roman" w:hAnsi="Times New Roman" w:cs="Times New Roman"/>
                <w:spacing w:val="-4"/>
                <w:sz w:val="24"/>
                <w:szCs w:val="24"/>
                <w:lang w:eastAsia="ru-RU"/>
              </w:rPr>
              <w:br/>
            </w:r>
            <w:r w:rsidR="00457C82">
              <w:rPr>
                <w:rFonts w:ascii="Times New Roman" w:eastAsia="Times New Roman" w:hAnsi="Times New Roman" w:cs="Times New Roman"/>
                <w:spacing w:val="-4"/>
                <w:sz w:val="24"/>
                <w:szCs w:val="24"/>
                <w:lang w:eastAsia="ru-RU"/>
              </w:rPr>
              <w:t xml:space="preserve">каб. 434., </w:t>
            </w:r>
            <w:r w:rsidRPr="00FF050B">
              <w:rPr>
                <w:rFonts w:ascii="Times New Roman" w:eastAsia="Times New Roman" w:hAnsi="Times New Roman" w:cs="Times New Roman"/>
                <w:spacing w:val="-4"/>
                <w:sz w:val="24"/>
                <w:szCs w:val="24"/>
                <w:lang w:eastAsia="ru-RU"/>
              </w:rPr>
              <w:t>тел. (8182) 607-290, (8182) 607-299; каб. 417, тел. (8182) 607-287, (8182) 607-279 в рабочие дни с 9 час</w:t>
            </w:r>
            <w:r w:rsidR="00457C82">
              <w:rPr>
                <w:rFonts w:ascii="Times New Roman" w:eastAsia="Times New Roman" w:hAnsi="Times New Roman" w:cs="Times New Roman"/>
                <w:spacing w:val="-4"/>
                <w:sz w:val="24"/>
                <w:szCs w:val="24"/>
                <w:lang w:eastAsia="ru-RU"/>
              </w:rPr>
              <w:t>ов</w:t>
            </w:r>
            <w:r w:rsidRPr="00FF050B">
              <w:rPr>
                <w:rFonts w:ascii="Times New Roman" w:eastAsia="Times New Roman" w:hAnsi="Times New Roman" w:cs="Times New Roman"/>
                <w:spacing w:val="-4"/>
                <w:sz w:val="24"/>
                <w:szCs w:val="24"/>
                <w:lang w:eastAsia="ru-RU"/>
              </w:rPr>
              <w:t xml:space="preserve"> 00 мин</w:t>
            </w:r>
            <w:r w:rsidR="00457C82">
              <w:rPr>
                <w:rFonts w:ascii="Times New Roman" w:eastAsia="Times New Roman" w:hAnsi="Times New Roman" w:cs="Times New Roman"/>
                <w:spacing w:val="-4"/>
                <w:sz w:val="24"/>
                <w:szCs w:val="24"/>
                <w:lang w:eastAsia="ru-RU"/>
              </w:rPr>
              <w:t>ут</w:t>
            </w:r>
            <w:r w:rsidRPr="00FF050B">
              <w:rPr>
                <w:rFonts w:ascii="Times New Roman" w:eastAsia="Times New Roman" w:hAnsi="Times New Roman" w:cs="Times New Roman"/>
                <w:spacing w:val="-4"/>
                <w:sz w:val="24"/>
                <w:szCs w:val="24"/>
                <w:lang w:eastAsia="ru-RU"/>
              </w:rPr>
              <w:t xml:space="preserve"> до 12 час</w:t>
            </w:r>
            <w:r w:rsidR="00457C82">
              <w:rPr>
                <w:rFonts w:ascii="Times New Roman" w:eastAsia="Times New Roman" w:hAnsi="Times New Roman" w:cs="Times New Roman"/>
                <w:spacing w:val="-4"/>
                <w:sz w:val="24"/>
                <w:szCs w:val="24"/>
                <w:lang w:eastAsia="ru-RU"/>
              </w:rPr>
              <w:t>ов</w:t>
            </w:r>
            <w:r w:rsidRPr="00FF050B">
              <w:rPr>
                <w:rFonts w:ascii="Times New Roman" w:eastAsia="Times New Roman" w:hAnsi="Times New Roman" w:cs="Times New Roman"/>
                <w:spacing w:val="-4"/>
                <w:sz w:val="24"/>
                <w:szCs w:val="24"/>
                <w:lang w:eastAsia="ru-RU"/>
              </w:rPr>
              <w:t xml:space="preserve"> 00 мин</w:t>
            </w:r>
            <w:r w:rsidR="00457C82">
              <w:rPr>
                <w:rFonts w:ascii="Times New Roman" w:eastAsia="Times New Roman" w:hAnsi="Times New Roman" w:cs="Times New Roman"/>
                <w:spacing w:val="-4"/>
                <w:sz w:val="24"/>
                <w:szCs w:val="24"/>
                <w:lang w:eastAsia="ru-RU"/>
              </w:rPr>
              <w:t>ут</w:t>
            </w:r>
            <w:r w:rsidRPr="00FF050B">
              <w:rPr>
                <w:rFonts w:ascii="Times New Roman" w:eastAsia="Times New Roman" w:hAnsi="Times New Roman" w:cs="Times New Roman"/>
                <w:spacing w:val="-4"/>
                <w:sz w:val="24"/>
                <w:szCs w:val="24"/>
                <w:lang w:eastAsia="ru-RU"/>
              </w:rPr>
              <w:t xml:space="preserve"> и с 14 час</w:t>
            </w:r>
            <w:r w:rsidR="00457C82">
              <w:rPr>
                <w:rFonts w:ascii="Times New Roman" w:eastAsia="Times New Roman" w:hAnsi="Times New Roman" w:cs="Times New Roman"/>
                <w:spacing w:val="-4"/>
                <w:sz w:val="24"/>
                <w:szCs w:val="24"/>
                <w:lang w:eastAsia="ru-RU"/>
              </w:rPr>
              <w:t>ов</w:t>
            </w:r>
            <w:r w:rsidRPr="00FF050B">
              <w:rPr>
                <w:rFonts w:ascii="Times New Roman" w:eastAsia="Times New Roman" w:hAnsi="Times New Roman" w:cs="Times New Roman"/>
                <w:spacing w:val="-4"/>
                <w:sz w:val="24"/>
                <w:szCs w:val="24"/>
                <w:lang w:eastAsia="ru-RU"/>
              </w:rPr>
              <w:t xml:space="preserve"> 00 мин</w:t>
            </w:r>
            <w:r w:rsidR="00457C82">
              <w:rPr>
                <w:rFonts w:ascii="Times New Roman" w:eastAsia="Times New Roman" w:hAnsi="Times New Roman" w:cs="Times New Roman"/>
                <w:spacing w:val="-4"/>
                <w:sz w:val="24"/>
                <w:szCs w:val="24"/>
                <w:lang w:eastAsia="ru-RU"/>
              </w:rPr>
              <w:t>ут</w:t>
            </w:r>
            <w:r w:rsidRPr="00FF050B">
              <w:rPr>
                <w:rFonts w:ascii="Times New Roman" w:eastAsia="Times New Roman" w:hAnsi="Times New Roman" w:cs="Times New Roman"/>
                <w:spacing w:val="-4"/>
                <w:sz w:val="24"/>
                <w:szCs w:val="24"/>
                <w:lang w:eastAsia="ru-RU"/>
              </w:rPr>
              <w:t xml:space="preserve"> до 16 час</w:t>
            </w:r>
            <w:r w:rsidR="00457C82">
              <w:rPr>
                <w:rFonts w:ascii="Times New Roman" w:eastAsia="Times New Roman" w:hAnsi="Times New Roman" w:cs="Times New Roman"/>
                <w:spacing w:val="-4"/>
                <w:sz w:val="24"/>
                <w:szCs w:val="24"/>
                <w:lang w:eastAsia="ru-RU"/>
              </w:rPr>
              <w:t>ов 00 минут</w:t>
            </w:r>
            <w:r w:rsidRPr="00FF050B">
              <w:rPr>
                <w:rFonts w:ascii="Times New Roman" w:eastAsia="Times New Roman" w:hAnsi="Times New Roman" w:cs="Times New Roman"/>
                <w:spacing w:val="-4"/>
                <w:sz w:val="24"/>
                <w:szCs w:val="24"/>
                <w:lang w:eastAsia="ru-RU"/>
              </w:rPr>
              <w:t xml:space="preserve"> (время московское).</w:t>
            </w:r>
          </w:p>
        </w:tc>
      </w:tr>
    </w:tbl>
    <w:p w:rsidR="005A2C82" w:rsidRDefault="005A2C82" w:rsidP="005A2C82">
      <w:pPr>
        <w:jc w:val="center"/>
        <w:rPr>
          <w:rFonts w:ascii="Times New Roman" w:hAnsi="Times New Roman" w:cs="Times New Roman"/>
        </w:rPr>
      </w:pPr>
    </w:p>
    <w:p w:rsidR="007B5D92" w:rsidRDefault="006B1590" w:rsidP="006B1590">
      <w:pPr>
        <w:tabs>
          <w:tab w:val="center" w:pos="4819"/>
          <w:tab w:val="left" w:pos="6705"/>
        </w:tabs>
      </w:pPr>
      <w:r>
        <w:rPr>
          <w:rFonts w:ascii="Times New Roman" w:hAnsi="Times New Roman" w:cs="Times New Roman"/>
        </w:rPr>
        <w:tab/>
      </w:r>
      <w:r w:rsidR="00B345B2">
        <w:rPr>
          <w:rFonts w:ascii="Times New Roman" w:hAnsi="Times New Roman" w:cs="Times New Roman"/>
        </w:rPr>
        <w:t>_____________</w:t>
      </w:r>
      <w:r>
        <w:rPr>
          <w:rFonts w:ascii="Times New Roman" w:hAnsi="Times New Roman" w:cs="Times New Roman"/>
        </w:rPr>
        <w:tab/>
      </w:r>
    </w:p>
    <w:sectPr w:rsidR="007B5D92" w:rsidSect="006B1590">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B67" w:rsidRDefault="00001B67" w:rsidP="005A2C82">
      <w:pPr>
        <w:spacing w:after="0" w:line="240" w:lineRule="auto"/>
      </w:pPr>
      <w:r>
        <w:separator/>
      </w:r>
    </w:p>
  </w:endnote>
  <w:endnote w:type="continuationSeparator" w:id="0">
    <w:p w:rsidR="00001B67" w:rsidRDefault="00001B67" w:rsidP="005A2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562" w:rsidRDefault="0046056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562" w:rsidRDefault="00460562">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562" w:rsidRDefault="004605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B67" w:rsidRDefault="00001B67" w:rsidP="005A2C82">
      <w:pPr>
        <w:spacing w:after="0" w:line="240" w:lineRule="auto"/>
      </w:pPr>
      <w:r>
        <w:separator/>
      </w:r>
    </w:p>
  </w:footnote>
  <w:footnote w:type="continuationSeparator" w:id="0">
    <w:p w:rsidR="00001B67" w:rsidRDefault="00001B67" w:rsidP="005A2C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562" w:rsidRDefault="0046056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7009391"/>
      <w:docPartObj>
        <w:docPartGallery w:val="Page Numbers (Top of Page)"/>
        <w:docPartUnique/>
      </w:docPartObj>
    </w:sdtPr>
    <w:sdtEndPr/>
    <w:sdtContent>
      <w:p w:rsidR="00460562" w:rsidRDefault="00460562">
        <w:pPr>
          <w:pStyle w:val="a4"/>
          <w:jc w:val="center"/>
        </w:pPr>
        <w:r w:rsidRPr="008C1EB3">
          <w:rPr>
            <w:rFonts w:ascii="Times New Roman" w:hAnsi="Times New Roman" w:cs="Times New Roman"/>
            <w:sz w:val="24"/>
            <w:szCs w:val="24"/>
          </w:rPr>
          <w:fldChar w:fldCharType="begin"/>
        </w:r>
        <w:r w:rsidRPr="008C1EB3">
          <w:rPr>
            <w:rFonts w:ascii="Times New Roman" w:hAnsi="Times New Roman" w:cs="Times New Roman"/>
            <w:sz w:val="24"/>
            <w:szCs w:val="24"/>
          </w:rPr>
          <w:instrText>PAGE   \* MERGEFORMAT</w:instrText>
        </w:r>
        <w:r w:rsidRPr="008C1EB3">
          <w:rPr>
            <w:rFonts w:ascii="Times New Roman" w:hAnsi="Times New Roman" w:cs="Times New Roman"/>
            <w:sz w:val="24"/>
            <w:szCs w:val="24"/>
          </w:rPr>
          <w:fldChar w:fldCharType="separate"/>
        </w:r>
        <w:r w:rsidR="00105075">
          <w:rPr>
            <w:rFonts w:ascii="Times New Roman" w:hAnsi="Times New Roman" w:cs="Times New Roman"/>
            <w:noProof/>
            <w:sz w:val="24"/>
            <w:szCs w:val="24"/>
          </w:rPr>
          <w:t>12</w:t>
        </w:r>
        <w:r w:rsidRPr="008C1EB3">
          <w:rPr>
            <w:rFonts w:ascii="Times New Roman" w:hAnsi="Times New Roman" w:cs="Times New Roman"/>
            <w:sz w:val="24"/>
            <w:szCs w:val="24"/>
          </w:rPr>
          <w:fldChar w:fldCharType="end"/>
        </w:r>
      </w:p>
    </w:sdtContent>
  </w:sdt>
  <w:p w:rsidR="00460562" w:rsidRDefault="0046056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562" w:rsidRDefault="0046056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B4026"/>
    <w:multiLevelType w:val="multilevel"/>
    <w:tmpl w:val="5BBEF4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696E09"/>
    <w:multiLevelType w:val="hybridMultilevel"/>
    <w:tmpl w:val="379CD8EA"/>
    <w:lvl w:ilvl="0" w:tplc="B0B45B70">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C82"/>
    <w:rsid w:val="00001B67"/>
    <w:rsid w:val="00103A71"/>
    <w:rsid w:val="00105075"/>
    <w:rsid w:val="001D3445"/>
    <w:rsid w:val="001F1933"/>
    <w:rsid w:val="001F5212"/>
    <w:rsid w:val="002D1CF2"/>
    <w:rsid w:val="00315ECA"/>
    <w:rsid w:val="003C506A"/>
    <w:rsid w:val="00457C82"/>
    <w:rsid w:val="00460562"/>
    <w:rsid w:val="004622C5"/>
    <w:rsid w:val="005A2C82"/>
    <w:rsid w:val="006A506C"/>
    <w:rsid w:val="006B1590"/>
    <w:rsid w:val="007945CF"/>
    <w:rsid w:val="007B5D92"/>
    <w:rsid w:val="008C1EB3"/>
    <w:rsid w:val="00967A31"/>
    <w:rsid w:val="00974A1C"/>
    <w:rsid w:val="00A031F3"/>
    <w:rsid w:val="00AB647A"/>
    <w:rsid w:val="00B0738E"/>
    <w:rsid w:val="00B259B5"/>
    <w:rsid w:val="00B345B2"/>
    <w:rsid w:val="00B70021"/>
    <w:rsid w:val="00B95E9C"/>
    <w:rsid w:val="00B964AF"/>
    <w:rsid w:val="00C21749"/>
    <w:rsid w:val="00C45E97"/>
    <w:rsid w:val="00D0004B"/>
    <w:rsid w:val="00E31C48"/>
    <w:rsid w:val="00E933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C82"/>
    <w:pPr>
      <w:spacing w:after="200" w:line="276" w:lineRule="auto"/>
    </w:pPr>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5A2C82"/>
    <w:rPr>
      <w:rFonts w:eastAsia="Times New Roman" w:cs="Times New Roman"/>
      <w:shd w:val="clear" w:color="auto" w:fill="FFFFFF"/>
    </w:rPr>
  </w:style>
  <w:style w:type="paragraph" w:customStyle="1" w:styleId="1">
    <w:name w:val="Основной текст1"/>
    <w:basedOn w:val="a"/>
    <w:link w:val="a3"/>
    <w:rsid w:val="005A2C82"/>
    <w:pPr>
      <w:widowControl w:val="0"/>
      <w:shd w:val="clear" w:color="auto" w:fill="FFFFFF"/>
      <w:spacing w:after="180" w:line="0" w:lineRule="atLeast"/>
    </w:pPr>
    <w:rPr>
      <w:rFonts w:ascii="Times New Roman" w:eastAsia="Times New Roman" w:hAnsi="Times New Roman" w:cs="Times New Roman"/>
      <w:sz w:val="28"/>
    </w:rPr>
  </w:style>
  <w:style w:type="paragraph" w:customStyle="1" w:styleId="2">
    <w:name w:val="Основной текст2"/>
    <w:basedOn w:val="a"/>
    <w:rsid w:val="005A2C82"/>
    <w:pPr>
      <w:widowControl w:val="0"/>
      <w:shd w:val="clear" w:color="auto" w:fill="FFFFFF"/>
      <w:spacing w:after="60" w:line="0" w:lineRule="atLeast"/>
    </w:pPr>
    <w:rPr>
      <w:rFonts w:ascii="Lucida Sans Unicode" w:eastAsia="Lucida Sans Unicode" w:hAnsi="Lucida Sans Unicode" w:cs="Lucida Sans Unicode"/>
      <w:color w:val="000000"/>
      <w:sz w:val="19"/>
      <w:szCs w:val="19"/>
      <w:lang w:eastAsia="ru-RU"/>
    </w:rPr>
  </w:style>
  <w:style w:type="paragraph" w:styleId="a4">
    <w:name w:val="header"/>
    <w:basedOn w:val="a"/>
    <w:link w:val="a5"/>
    <w:uiPriority w:val="99"/>
    <w:unhideWhenUsed/>
    <w:rsid w:val="005A2C8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A2C82"/>
    <w:rPr>
      <w:rFonts w:asciiTheme="minorHAnsi" w:hAnsiTheme="minorHAnsi"/>
      <w:sz w:val="22"/>
    </w:rPr>
  </w:style>
  <w:style w:type="paragraph" w:styleId="a6">
    <w:name w:val="footer"/>
    <w:basedOn w:val="a"/>
    <w:link w:val="a7"/>
    <w:uiPriority w:val="99"/>
    <w:unhideWhenUsed/>
    <w:rsid w:val="005A2C8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A2C82"/>
    <w:rPr>
      <w:rFonts w:asciiTheme="minorHAnsi" w:hAnsiTheme="minorHAnsi"/>
      <w:sz w:val="22"/>
    </w:rPr>
  </w:style>
  <w:style w:type="paragraph" w:styleId="a8">
    <w:name w:val="Balloon Text"/>
    <w:basedOn w:val="a"/>
    <w:link w:val="a9"/>
    <w:uiPriority w:val="99"/>
    <w:semiHidden/>
    <w:unhideWhenUsed/>
    <w:rsid w:val="00B073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0738E"/>
    <w:rPr>
      <w:rFonts w:ascii="Tahoma" w:hAnsi="Tahoma" w:cs="Tahoma"/>
      <w:sz w:val="16"/>
      <w:szCs w:val="16"/>
    </w:rPr>
  </w:style>
  <w:style w:type="character" w:styleId="aa">
    <w:name w:val="Hyperlink"/>
    <w:basedOn w:val="a0"/>
    <w:uiPriority w:val="99"/>
    <w:unhideWhenUsed/>
    <w:rsid w:val="00A031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C82"/>
    <w:pPr>
      <w:spacing w:after="200" w:line="276" w:lineRule="auto"/>
    </w:pPr>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5A2C82"/>
    <w:rPr>
      <w:rFonts w:eastAsia="Times New Roman" w:cs="Times New Roman"/>
      <w:shd w:val="clear" w:color="auto" w:fill="FFFFFF"/>
    </w:rPr>
  </w:style>
  <w:style w:type="paragraph" w:customStyle="1" w:styleId="1">
    <w:name w:val="Основной текст1"/>
    <w:basedOn w:val="a"/>
    <w:link w:val="a3"/>
    <w:rsid w:val="005A2C82"/>
    <w:pPr>
      <w:widowControl w:val="0"/>
      <w:shd w:val="clear" w:color="auto" w:fill="FFFFFF"/>
      <w:spacing w:after="180" w:line="0" w:lineRule="atLeast"/>
    </w:pPr>
    <w:rPr>
      <w:rFonts w:ascii="Times New Roman" w:eastAsia="Times New Roman" w:hAnsi="Times New Roman" w:cs="Times New Roman"/>
      <w:sz w:val="28"/>
    </w:rPr>
  </w:style>
  <w:style w:type="paragraph" w:customStyle="1" w:styleId="2">
    <w:name w:val="Основной текст2"/>
    <w:basedOn w:val="a"/>
    <w:rsid w:val="005A2C82"/>
    <w:pPr>
      <w:widowControl w:val="0"/>
      <w:shd w:val="clear" w:color="auto" w:fill="FFFFFF"/>
      <w:spacing w:after="60" w:line="0" w:lineRule="atLeast"/>
    </w:pPr>
    <w:rPr>
      <w:rFonts w:ascii="Lucida Sans Unicode" w:eastAsia="Lucida Sans Unicode" w:hAnsi="Lucida Sans Unicode" w:cs="Lucida Sans Unicode"/>
      <w:color w:val="000000"/>
      <w:sz w:val="19"/>
      <w:szCs w:val="19"/>
      <w:lang w:eastAsia="ru-RU"/>
    </w:rPr>
  </w:style>
  <w:style w:type="paragraph" w:styleId="a4">
    <w:name w:val="header"/>
    <w:basedOn w:val="a"/>
    <w:link w:val="a5"/>
    <w:uiPriority w:val="99"/>
    <w:unhideWhenUsed/>
    <w:rsid w:val="005A2C8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A2C82"/>
    <w:rPr>
      <w:rFonts w:asciiTheme="minorHAnsi" w:hAnsiTheme="minorHAnsi"/>
      <w:sz w:val="22"/>
    </w:rPr>
  </w:style>
  <w:style w:type="paragraph" w:styleId="a6">
    <w:name w:val="footer"/>
    <w:basedOn w:val="a"/>
    <w:link w:val="a7"/>
    <w:uiPriority w:val="99"/>
    <w:unhideWhenUsed/>
    <w:rsid w:val="005A2C8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A2C82"/>
    <w:rPr>
      <w:rFonts w:asciiTheme="minorHAnsi" w:hAnsiTheme="minorHAnsi"/>
      <w:sz w:val="22"/>
    </w:rPr>
  </w:style>
  <w:style w:type="paragraph" w:styleId="a8">
    <w:name w:val="Balloon Text"/>
    <w:basedOn w:val="a"/>
    <w:link w:val="a9"/>
    <w:uiPriority w:val="99"/>
    <w:semiHidden/>
    <w:unhideWhenUsed/>
    <w:rsid w:val="00B073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0738E"/>
    <w:rPr>
      <w:rFonts w:ascii="Tahoma" w:hAnsi="Tahoma" w:cs="Tahoma"/>
      <w:sz w:val="16"/>
      <w:szCs w:val="16"/>
    </w:rPr>
  </w:style>
  <w:style w:type="character" w:styleId="aa">
    <w:name w:val="Hyperlink"/>
    <w:basedOn w:val="a0"/>
    <w:uiPriority w:val="99"/>
    <w:unhideWhenUsed/>
    <w:rsid w:val="00A031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B720F-FD7E-4282-B94F-D6EC3F606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6332</Words>
  <Characters>36095</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VasilevaAV</dc:creator>
  <cp:lastModifiedBy>Мария Сергеевна Пасторина</cp:lastModifiedBy>
  <cp:revision>6</cp:revision>
  <cp:lastPrinted>2021-11-24T07:02:00Z</cp:lastPrinted>
  <dcterms:created xsi:type="dcterms:W3CDTF">2021-11-23T12:43:00Z</dcterms:created>
  <dcterms:modified xsi:type="dcterms:W3CDTF">2021-11-25T06:01:00Z</dcterms:modified>
</cp:coreProperties>
</file>